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0D932" w14:textId="0342E9BF" w:rsidR="004E3432" w:rsidRPr="004E3432" w:rsidRDefault="004E3432" w:rsidP="00684706">
      <w:pPr>
        <w:rPr>
          <w:rFonts w:ascii="Times New Roman" w:hAnsi="Times New Roman" w:cs="Times New Roman"/>
          <w:sz w:val="44"/>
          <w:szCs w:val="44"/>
        </w:rPr>
      </w:pPr>
      <w:r w:rsidRPr="004E3432">
        <w:rPr>
          <w:rFonts w:ascii="Times New Roman" w:hAnsi="Times New Roman" w:cs="Times New Roman"/>
          <w:sz w:val="44"/>
          <w:szCs w:val="44"/>
        </w:rPr>
        <w:t>USER GUIDE</w:t>
      </w:r>
    </w:p>
    <w:p w14:paraId="1BBFC1DB" w14:textId="77777777" w:rsidR="004E3432" w:rsidRDefault="004E3432" w:rsidP="00684706">
      <w:pPr>
        <w:rPr>
          <w:rFonts w:ascii="Times New Roman" w:hAnsi="Times New Roman" w:cs="Times New Roman"/>
          <w:sz w:val="22"/>
        </w:rPr>
      </w:pPr>
    </w:p>
    <w:p w14:paraId="6DFB1CBE" w14:textId="4DCF7AA5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TMC2GMNS</w:t>
      </w:r>
      <w:r w:rsidR="005F3B23" w:rsidRPr="00B127C0">
        <w:rPr>
          <w:rFonts w:ascii="Times New Roman" w:hAnsi="Times New Roman" w:cs="Times New Roman"/>
          <w:sz w:val="22"/>
        </w:rPr>
        <w:t xml:space="preserve"> </w:t>
      </w:r>
      <w:r w:rsidRPr="00B127C0">
        <w:rPr>
          <w:rFonts w:ascii="Times New Roman" w:hAnsi="Times New Roman" w:cs="Times New Roman"/>
          <w:sz w:val="22"/>
        </w:rPr>
        <w:t>aims to create a node-link network based on file TMC_Identification.csv, and then identify critical bottleneck statistics, such as cut-off speed, congestion duration, the D/C ratio in the queued VDF function, according to the speed data in reading.csv.</w:t>
      </w:r>
    </w:p>
    <w:p w14:paraId="3D5964B7" w14:textId="0F025650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</w:p>
    <w:p w14:paraId="4BCBDBF0" w14:textId="77777777" w:rsidR="00DB6A4C" w:rsidRPr="00B127C0" w:rsidRDefault="00DB6A4C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The node and link csv files can be visualized easily using QGIS. </w:t>
      </w:r>
    </w:p>
    <w:p w14:paraId="67B5FD86" w14:textId="77777777" w:rsidR="00DB6A4C" w:rsidRPr="00B127C0" w:rsidRDefault="00DB6A4C" w:rsidP="00684706">
      <w:pPr>
        <w:rPr>
          <w:rFonts w:ascii="Times New Roman" w:hAnsi="Times New Roman" w:cs="Times New Roman"/>
          <w:sz w:val="22"/>
        </w:rPr>
      </w:pPr>
    </w:p>
    <w:p w14:paraId="12EA44A8" w14:textId="1FCECF6A" w:rsidR="00DB6A4C" w:rsidRPr="00B127C0" w:rsidRDefault="00DB6A4C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74131D0C" wp14:editId="79F0A3F4">
            <wp:extent cx="5274310" cy="3042920"/>
            <wp:effectExtent l="0" t="0" r="2540" b="508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CE14" w14:textId="77777777" w:rsidR="00DB6A4C" w:rsidRPr="00B127C0" w:rsidRDefault="00DB6A4C" w:rsidP="00684706">
      <w:pPr>
        <w:rPr>
          <w:rFonts w:ascii="Times New Roman" w:hAnsi="Times New Roman" w:cs="Times New Roman"/>
          <w:sz w:val="22"/>
        </w:rPr>
      </w:pPr>
    </w:p>
    <w:p w14:paraId="04627A12" w14:textId="77777777" w:rsidR="00DB6A4C" w:rsidRPr="00B127C0" w:rsidRDefault="00DB6A4C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The user can run the executable of tmc2gmns.exe to generate link_cbi_summary.csv file. </w:t>
      </w:r>
    </w:p>
    <w:p w14:paraId="454806D9" w14:textId="6A364EA5" w:rsidR="005F3B23" w:rsidRPr="00B127C0" w:rsidRDefault="005F3B23" w:rsidP="00684706">
      <w:pPr>
        <w:rPr>
          <w:rFonts w:ascii="Times New Roman" w:hAnsi="Times New Roman" w:cs="Times New Roman"/>
          <w:sz w:val="22"/>
        </w:rPr>
      </w:pPr>
    </w:p>
    <w:p w14:paraId="5CD455C0" w14:textId="77777777" w:rsidR="0064011F" w:rsidRPr="00B127C0" w:rsidRDefault="00DB6A4C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The user can use link_cbi_summary</w:t>
      </w:r>
      <w:r w:rsidR="00FA08A8" w:rsidRPr="00B127C0">
        <w:rPr>
          <w:rFonts w:ascii="Times New Roman" w:hAnsi="Times New Roman" w:cs="Times New Roman"/>
          <w:sz w:val="22"/>
        </w:rPr>
        <w:t>.csv</w:t>
      </w:r>
      <w:r w:rsidRPr="00B127C0">
        <w:rPr>
          <w:rFonts w:ascii="Times New Roman" w:hAnsi="Times New Roman" w:cs="Times New Roman"/>
          <w:sz w:val="22"/>
        </w:rPr>
        <w:t xml:space="preserve"> to generate speed heatmaps for both observed and modeled values for each hour or 15 min.</w:t>
      </w:r>
      <w:r w:rsidR="00FA08A8" w:rsidRPr="00B127C0">
        <w:rPr>
          <w:rFonts w:ascii="Times New Roman" w:hAnsi="Times New Roman" w:cs="Times New Roman"/>
          <w:sz w:val="22"/>
        </w:rPr>
        <w:t xml:space="preserve"> The output sequence of links in link_cbi_summary.csv is based on </w:t>
      </w:r>
      <w:r w:rsidR="0064011F" w:rsidRPr="00B127C0">
        <w:rPr>
          <w:rFonts w:ascii="Times New Roman" w:hAnsi="Times New Roman" w:cs="Times New Roman"/>
          <w:sz w:val="22"/>
        </w:rPr>
        <w:t xml:space="preserve">fields </w:t>
      </w:r>
      <w:r w:rsidR="00FA08A8" w:rsidRPr="00B127C0">
        <w:rPr>
          <w:rFonts w:ascii="Times New Roman" w:hAnsi="Times New Roman" w:cs="Times New Roman"/>
          <w:sz w:val="22"/>
        </w:rPr>
        <w:t xml:space="preserve">tmc_corridor_id and road_sequence input in </w:t>
      </w:r>
      <w:r w:rsidR="0064011F" w:rsidRPr="00B127C0">
        <w:rPr>
          <w:rFonts w:ascii="Times New Roman" w:hAnsi="Times New Roman" w:cs="Times New Roman"/>
          <w:sz w:val="22"/>
        </w:rPr>
        <w:t>TMC_Identification.csv.</w:t>
      </w:r>
    </w:p>
    <w:p w14:paraId="38AD9D91" w14:textId="77777777" w:rsidR="00655143" w:rsidRPr="00B127C0" w:rsidRDefault="00655143" w:rsidP="00DB6A4C">
      <w:pPr>
        <w:rPr>
          <w:rFonts w:ascii="Times New Roman" w:hAnsi="Times New Roman" w:cs="Times New Roman"/>
          <w:sz w:val="22"/>
        </w:rPr>
      </w:pPr>
    </w:p>
    <w:p w14:paraId="3EC4DD0B" w14:textId="22552D0A" w:rsidR="00DB6A4C" w:rsidRPr="00B127C0" w:rsidRDefault="00655143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Example output:</w:t>
      </w:r>
    </w:p>
    <w:p w14:paraId="7C9C7543" w14:textId="79644670" w:rsidR="00655143" w:rsidRPr="00B127C0" w:rsidRDefault="00655143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16EF4102" wp14:editId="4CA5CDCD">
            <wp:extent cx="5274310" cy="687070"/>
            <wp:effectExtent l="0" t="0" r="254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0CB3" w14:textId="76F24164" w:rsidR="00DB6A4C" w:rsidRPr="00B127C0" w:rsidRDefault="00DB6A4C" w:rsidP="00DB6A4C">
      <w:pPr>
        <w:rPr>
          <w:rFonts w:ascii="Times New Roman" w:hAnsi="Times New Roman" w:cs="Times New Roman"/>
          <w:sz w:val="22"/>
        </w:rPr>
      </w:pPr>
    </w:p>
    <w:p w14:paraId="46C398A2" w14:textId="02FA0548" w:rsidR="00925DA3" w:rsidRPr="00B127C0" w:rsidRDefault="00925DA3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2781B704" wp14:editId="0D6551A6">
            <wp:extent cx="5274310" cy="695960"/>
            <wp:effectExtent l="0" t="0" r="2540" b="8890"/>
            <wp:docPr id="8" name="Picture 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4291" w14:textId="72E45C6A" w:rsidR="00925DA3" w:rsidRPr="00B127C0" w:rsidRDefault="00925DA3" w:rsidP="00DB6A4C">
      <w:pPr>
        <w:rPr>
          <w:rFonts w:ascii="Times New Roman" w:hAnsi="Times New Roman" w:cs="Times New Roman"/>
          <w:sz w:val="22"/>
        </w:rPr>
      </w:pPr>
    </w:p>
    <w:p w14:paraId="3DBA38FC" w14:textId="5014585E" w:rsidR="00925DA3" w:rsidRPr="00B127C0" w:rsidRDefault="00925DA3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7D5EA974" wp14:editId="156B269A">
            <wp:extent cx="5274310" cy="707390"/>
            <wp:effectExtent l="0" t="0" r="2540" b="0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E2A3" w14:textId="77777777" w:rsidR="00925DA3" w:rsidRPr="00B127C0" w:rsidRDefault="00925DA3" w:rsidP="00925DA3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Where VMT: Vehicle miles travelled </w:t>
      </w:r>
    </w:p>
    <w:p w14:paraId="37CF3C44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>VHT: Vehicle hours travelled</w:t>
      </w:r>
    </w:p>
    <w:p w14:paraId="2447C742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 xml:space="preserve">VDT: total vehicle delay travelled, delay = travel time – free flow travel time </w:t>
      </w:r>
    </w:p>
    <w:p w14:paraId="70B3FE8C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ab/>
        <w:t>(VHT = VDT+VFFTT = VDT + VMT/free speed)</w:t>
      </w:r>
    </w:p>
    <w:p w14:paraId="44393D51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>VCDT: total vehicle “congestion” delay travelled: travel time – travel time at capacity</w:t>
      </w:r>
    </w:p>
    <w:p w14:paraId="62F21B06" w14:textId="58AFE7A9" w:rsidR="00925DA3" w:rsidRPr="00B127C0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ab/>
        <w:t>Travel time at capacity = length / speed at capacity</w:t>
      </w:r>
      <w:r w:rsidRPr="00B127C0">
        <w:rPr>
          <w:rFonts w:ascii="Times New Roman" w:hAnsi="Times New Roman" w:cs="Times New Roman"/>
          <w:sz w:val="22"/>
        </w:rPr>
        <w:t>.</w:t>
      </w:r>
    </w:p>
    <w:p w14:paraId="6F572532" w14:textId="11D8A7CD" w:rsidR="00925DA3" w:rsidRPr="00B127C0" w:rsidRDefault="00925DA3" w:rsidP="00925DA3">
      <w:pPr>
        <w:rPr>
          <w:rFonts w:ascii="Times New Roman" w:hAnsi="Times New Roman" w:cs="Times New Roman"/>
          <w:sz w:val="22"/>
        </w:rPr>
      </w:pPr>
    </w:p>
    <w:p w14:paraId="3FAA1048" w14:textId="66C22924" w:rsidR="00925DA3" w:rsidRPr="00B127C0" w:rsidRDefault="00925DA3" w:rsidP="00925DA3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6078FDEC" wp14:editId="4EC4962D">
            <wp:extent cx="5274310" cy="1226185"/>
            <wp:effectExtent l="0" t="0" r="254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D9B1" w14:textId="57750EE0" w:rsidR="00925DA3" w:rsidRPr="00B127C0" w:rsidRDefault="00925DA3" w:rsidP="00925DA3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Where MAE: Mean Absolute Error, </w:t>
      </w:r>
    </w:p>
    <w:p w14:paraId="4C4230A5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>MAE= |Model speed – observed speed|</w:t>
      </w:r>
    </w:p>
    <w:p w14:paraId="2250FF83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 xml:space="preserve">MAPE: Mean Absolute Percentage Error, </w:t>
      </w:r>
    </w:p>
    <w:p w14:paraId="186708B4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>MAPE= |Model speed – Observed speed|/observed speed</w:t>
      </w:r>
    </w:p>
    <w:p w14:paraId="43C59923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>RMSE: Root-Mean Squared Error</w:t>
      </w:r>
    </w:p>
    <w:p w14:paraId="0E90B2F4" w14:textId="77777777" w:rsidR="00925DA3" w:rsidRPr="00925DA3" w:rsidRDefault="00925DA3" w:rsidP="00925DA3">
      <w:pPr>
        <w:rPr>
          <w:rFonts w:ascii="Times New Roman" w:hAnsi="Times New Roman" w:cs="Times New Roman"/>
          <w:sz w:val="22"/>
        </w:rPr>
      </w:pPr>
      <w:r w:rsidRPr="00925DA3">
        <w:rPr>
          <w:rFonts w:ascii="Times New Roman" w:hAnsi="Times New Roman" w:cs="Times New Roman"/>
          <w:sz w:val="22"/>
        </w:rPr>
        <w:t>RMSE= Average((Model speed – Observed speed)^2)^0.5</w:t>
      </w:r>
    </w:p>
    <w:p w14:paraId="41B14064" w14:textId="5196797F" w:rsidR="00925DA3" w:rsidRDefault="00925DA3" w:rsidP="00925DA3">
      <w:pPr>
        <w:rPr>
          <w:rFonts w:ascii="Times New Roman" w:hAnsi="Times New Roman" w:cs="Times New Roman"/>
          <w:sz w:val="22"/>
        </w:rPr>
      </w:pPr>
    </w:p>
    <w:p w14:paraId="14BFCF1C" w14:textId="27D939DB" w:rsidR="004E3432" w:rsidRPr="00925DA3" w:rsidRDefault="004E3432" w:rsidP="00925DA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Sample of </w:t>
      </w:r>
      <w:r w:rsidR="003F6FBE">
        <w:rPr>
          <w:rFonts w:ascii="Times New Roman" w:hAnsi="Times New Roman" w:cs="Times New Roman"/>
          <w:sz w:val="22"/>
        </w:rPr>
        <w:t xml:space="preserve">observed and simulated </w:t>
      </w:r>
      <w:r>
        <w:rPr>
          <w:rFonts w:ascii="Times New Roman" w:hAnsi="Times New Roman" w:cs="Times New Roman"/>
          <w:sz w:val="22"/>
        </w:rPr>
        <w:t xml:space="preserve">speed profiles </w:t>
      </w:r>
    </w:p>
    <w:p w14:paraId="378F0104" w14:textId="092BC750" w:rsidR="00925DA3" w:rsidRPr="00B127C0" w:rsidRDefault="00925DA3" w:rsidP="00DB6A4C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6F8A01D4" wp14:editId="63C2AF23">
            <wp:extent cx="5274310" cy="1637665"/>
            <wp:effectExtent l="0" t="0" r="2540" b="635"/>
            <wp:docPr id="11" name="Picture 11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91A0" w14:textId="77777777" w:rsidR="00DB6A4C" w:rsidRPr="00B127C0" w:rsidRDefault="00DB6A4C" w:rsidP="00684706">
      <w:pPr>
        <w:rPr>
          <w:rFonts w:ascii="Times New Roman" w:hAnsi="Times New Roman" w:cs="Times New Roman"/>
          <w:sz w:val="22"/>
        </w:rPr>
      </w:pPr>
    </w:p>
    <w:p w14:paraId="1F4A8A1D" w14:textId="6AD045B8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A future version will enable sensitivity analysis</w:t>
      </w:r>
      <w:r w:rsidR="0099321C" w:rsidRPr="00B127C0">
        <w:rPr>
          <w:rFonts w:ascii="Times New Roman" w:hAnsi="Times New Roman" w:cs="Times New Roman"/>
          <w:sz w:val="22"/>
        </w:rPr>
        <w:t xml:space="preserve"> for generating estimated congestion duration based on change in the D/C ratio. </w:t>
      </w:r>
    </w:p>
    <w:p w14:paraId="530F8B8B" w14:textId="3A893583" w:rsidR="00925DA3" w:rsidRPr="00B127C0" w:rsidRDefault="00925DA3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 wp14:anchorId="35EF1E1F" wp14:editId="19D5CF95">
            <wp:extent cx="5274310" cy="29248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A6C6" w14:textId="77777777" w:rsidR="00925DA3" w:rsidRPr="00B127C0" w:rsidRDefault="00925DA3" w:rsidP="00684706">
      <w:pPr>
        <w:rPr>
          <w:rFonts w:ascii="Times New Roman" w:hAnsi="Times New Roman" w:cs="Times New Roman"/>
          <w:sz w:val="22"/>
        </w:rPr>
      </w:pPr>
    </w:p>
    <w:p w14:paraId="502A4AE4" w14:textId="3EC5C04F" w:rsidR="00DB6A4C" w:rsidRPr="00B127C0" w:rsidRDefault="00DB6A4C" w:rsidP="00684706">
      <w:pPr>
        <w:rPr>
          <w:rFonts w:ascii="Times New Roman" w:hAnsi="Times New Roman" w:cs="Times New Roman"/>
          <w:sz w:val="22"/>
        </w:rPr>
      </w:pPr>
    </w:p>
    <w:p w14:paraId="436F746F" w14:textId="16CC6951" w:rsidR="00925DA3" w:rsidRPr="00B127C0" w:rsidRDefault="00925DA3" w:rsidP="00684706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 xml:space="preserve">Detailed Description </w:t>
      </w:r>
    </w:p>
    <w:p w14:paraId="46497EE1" w14:textId="77777777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</w:p>
    <w:p w14:paraId="0A740C18" w14:textId="58D7E864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Input: Reading.csv, TMC_Identification.csv</w:t>
      </w:r>
    </w:p>
    <w:p w14:paraId="2100AFFD" w14:textId="77777777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</w:p>
    <w:p w14:paraId="326C4A63" w14:textId="09B6BBB0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field </w:t>
      </w:r>
      <w:r w:rsidR="00DB6A4C" w:rsidRPr="00B127C0">
        <w:rPr>
          <w:rFonts w:ascii="Times New Roman" w:hAnsi="Times New Roman" w:cs="Times New Roman"/>
          <w:sz w:val="22"/>
        </w:rPr>
        <w:t xml:space="preserve">definitions in </w:t>
      </w:r>
      <w:r w:rsidRPr="00B127C0">
        <w:rPr>
          <w:rFonts w:ascii="Times New Roman" w:hAnsi="Times New Roman" w:cs="Times New Roman"/>
          <w:sz w:val="22"/>
        </w:rPr>
        <w:t>Reading.csv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4"/>
        <w:gridCol w:w="1597"/>
        <w:gridCol w:w="2071"/>
        <w:gridCol w:w="1664"/>
      </w:tblGrid>
      <w:tr w:rsidR="00684706" w:rsidRPr="00B127C0" w14:paraId="27F42532" w14:textId="77777777" w:rsidTr="00977524">
        <w:tc>
          <w:tcPr>
            <w:tcW w:w="2964" w:type="dxa"/>
          </w:tcPr>
          <w:p w14:paraId="7F6E8AC2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Field name</w:t>
            </w:r>
          </w:p>
        </w:tc>
        <w:tc>
          <w:tcPr>
            <w:tcW w:w="1597" w:type="dxa"/>
          </w:tcPr>
          <w:p w14:paraId="4ECE29AA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Read by tmc2gmsn</w:t>
            </w:r>
          </w:p>
        </w:tc>
        <w:tc>
          <w:tcPr>
            <w:tcW w:w="2071" w:type="dxa"/>
          </w:tcPr>
          <w:p w14:paraId="56213BE5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Description</w:t>
            </w:r>
          </w:p>
        </w:tc>
        <w:tc>
          <w:tcPr>
            <w:tcW w:w="1664" w:type="dxa"/>
          </w:tcPr>
          <w:p w14:paraId="54039190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Sample values</w:t>
            </w:r>
          </w:p>
        </w:tc>
      </w:tr>
      <w:tr w:rsidR="00684706" w:rsidRPr="00B127C0" w14:paraId="5F52C192" w14:textId="77777777" w:rsidTr="00977524">
        <w:tc>
          <w:tcPr>
            <w:tcW w:w="2964" w:type="dxa"/>
          </w:tcPr>
          <w:p w14:paraId="5C43A78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tmc_code</w:t>
            </w:r>
          </w:p>
        </w:tc>
        <w:tc>
          <w:tcPr>
            <w:tcW w:w="1597" w:type="dxa"/>
          </w:tcPr>
          <w:p w14:paraId="2A7E16D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yes </w:t>
            </w:r>
          </w:p>
        </w:tc>
        <w:tc>
          <w:tcPr>
            <w:tcW w:w="2071" w:type="dxa"/>
          </w:tcPr>
          <w:p w14:paraId="423F368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TMC identification number of the link</w:t>
            </w:r>
          </w:p>
        </w:tc>
        <w:tc>
          <w:tcPr>
            <w:tcW w:w="1664" w:type="dxa"/>
          </w:tcPr>
          <w:p w14:paraId="0E1BE5F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115N04140</w:t>
            </w:r>
          </w:p>
        </w:tc>
      </w:tr>
      <w:tr w:rsidR="00684706" w:rsidRPr="00B127C0" w14:paraId="7A9109A7" w14:textId="77777777" w:rsidTr="00977524">
        <w:tc>
          <w:tcPr>
            <w:tcW w:w="2964" w:type="dxa"/>
          </w:tcPr>
          <w:p w14:paraId="04D8F3C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measurement_tstamp</w:t>
            </w:r>
          </w:p>
        </w:tc>
        <w:tc>
          <w:tcPr>
            <w:tcW w:w="1597" w:type="dxa"/>
          </w:tcPr>
          <w:p w14:paraId="120BF44E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yes, pls follow the ISO 8601 format </w:t>
            </w:r>
            <w:r w:rsidRPr="00B127C0">
              <w:rPr>
                <w:rFonts w:ascii="Times New Roman" w:hAnsi="Times New Roman" w:cs="Times New Roman"/>
                <w:color w:val="000000"/>
                <w:sz w:val="22"/>
                <w:shd w:val="clear" w:color="auto" w:fill="F8F9FA"/>
              </w:rPr>
              <w:t>2022-05-23T13:18:34</w:t>
            </w:r>
          </w:p>
        </w:tc>
        <w:tc>
          <w:tcPr>
            <w:tcW w:w="2071" w:type="dxa"/>
          </w:tcPr>
          <w:p w14:paraId="6FA808DC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Time stamp of the observed data</w:t>
            </w:r>
          </w:p>
        </w:tc>
        <w:tc>
          <w:tcPr>
            <w:tcW w:w="1664" w:type="dxa"/>
          </w:tcPr>
          <w:p w14:paraId="1C68C66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2019/1/1 6:00:00</w:t>
            </w:r>
          </w:p>
        </w:tc>
      </w:tr>
      <w:tr w:rsidR="00684706" w:rsidRPr="00B127C0" w14:paraId="369616CC" w14:textId="77777777" w:rsidTr="00977524">
        <w:tc>
          <w:tcPr>
            <w:tcW w:w="2964" w:type="dxa"/>
          </w:tcPr>
          <w:p w14:paraId="292C458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speed</w:t>
            </w:r>
          </w:p>
        </w:tc>
        <w:tc>
          <w:tcPr>
            <w:tcW w:w="1597" w:type="dxa"/>
          </w:tcPr>
          <w:p w14:paraId="227326D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Yes</w:t>
            </w:r>
          </w:p>
        </w:tc>
        <w:tc>
          <w:tcPr>
            <w:tcW w:w="2071" w:type="dxa"/>
          </w:tcPr>
          <w:p w14:paraId="36A55900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Observed speed</w:t>
            </w:r>
          </w:p>
        </w:tc>
        <w:tc>
          <w:tcPr>
            <w:tcW w:w="1664" w:type="dxa"/>
          </w:tcPr>
          <w:p w14:paraId="0054218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66</w:t>
            </w:r>
          </w:p>
        </w:tc>
      </w:tr>
      <w:tr w:rsidR="00684706" w:rsidRPr="00B127C0" w14:paraId="289BE22F" w14:textId="77777777" w:rsidTr="00977524">
        <w:tc>
          <w:tcPr>
            <w:tcW w:w="2964" w:type="dxa"/>
          </w:tcPr>
          <w:p w14:paraId="36F56E2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average_speed</w:t>
            </w:r>
          </w:p>
        </w:tc>
        <w:tc>
          <w:tcPr>
            <w:tcW w:w="1597" w:type="dxa"/>
          </w:tcPr>
          <w:p w14:paraId="008F681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No</w:t>
            </w:r>
          </w:p>
        </w:tc>
        <w:tc>
          <w:tcPr>
            <w:tcW w:w="2071" w:type="dxa"/>
          </w:tcPr>
          <w:p w14:paraId="189934B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Observed average speed</w:t>
            </w:r>
          </w:p>
        </w:tc>
        <w:tc>
          <w:tcPr>
            <w:tcW w:w="1664" w:type="dxa"/>
          </w:tcPr>
          <w:p w14:paraId="48881BB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66</w:t>
            </w:r>
          </w:p>
        </w:tc>
      </w:tr>
      <w:tr w:rsidR="00684706" w:rsidRPr="00B127C0" w14:paraId="52383FB8" w14:textId="77777777" w:rsidTr="00977524">
        <w:tc>
          <w:tcPr>
            <w:tcW w:w="2964" w:type="dxa"/>
            <w:shd w:val="clear" w:color="auto" w:fill="auto"/>
          </w:tcPr>
          <w:p w14:paraId="7F40E4C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reference_speed</w:t>
            </w:r>
          </w:p>
        </w:tc>
        <w:tc>
          <w:tcPr>
            <w:tcW w:w="1597" w:type="dxa"/>
          </w:tcPr>
          <w:p w14:paraId="7794F5D0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No</w:t>
            </w:r>
          </w:p>
        </w:tc>
        <w:tc>
          <w:tcPr>
            <w:tcW w:w="2071" w:type="dxa"/>
            <w:shd w:val="clear" w:color="auto" w:fill="auto"/>
          </w:tcPr>
          <w:p w14:paraId="28A718D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Unknown</w:t>
            </w:r>
          </w:p>
        </w:tc>
        <w:tc>
          <w:tcPr>
            <w:tcW w:w="1664" w:type="dxa"/>
            <w:shd w:val="clear" w:color="auto" w:fill="auto"/>
          </w:tcPr>
          <w:p w14:paraId="2D708F5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69</w:t>
            </w:r>
          </w:p>
        </w:tc>
      </w:tr>
      <w:tr w:rsidR="00684706" w:rsidRPr="00B127C0" w14:paraId="53A03264" w14:textId="77777777" w:rsidTr="00977524">
        <w:tc>
          <w:tcPr>
            <w:tcW w:w="2964" w:type="dxa"/>
          </w:tcPr>
          <w:p w14:paraId="52F14F6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travel_time_seconds</w:t>
            </w:r>
          </w:p>
        </w:tc>
        <w:tc>
          <w:tcPr>
            <w:tcW w:w="1597" w:type="dxa"/>
          </w:tcPr>
          <w:p w14:paraId="0E7F3EC4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No </w:t>
            </w:r>
          </w:p>
        </w:tc>
        <w:tc>
          <w:tcPr>
            <w:tcW w:w="2071" w:type="dxa"/>
          </w:tcPr>
          <w:p w14:paraId="4297A8B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Travel time of the TMC link</w:t>
            </w:r>
          </w:p>
          <w:p w14:paraId="4F304135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(time unit: seconds)</w:t>
            </w:r>
          </w:p>
        </w:tc>
        <w:tc>
          <w:tcPr>
            <w:tcW w:w="1664" w:type="dxa"/>
          </w:tcPr>
          <w:p w14:paraId="0942681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58.79</w:t>
            </w:r>
          </w:p>
        </w:tc>
      </w:tr>
      <w:tr w:rsidR="00684706" w:rsidRPr="00B127C0" w14:paraId="3C5AB297" w14:textId="77777777" w:rsidTr="00977524">
        <w:tc>
          <w:tcPr>
            <w:tcW w:w="2964" w:type="dxa"/>
            <w:shd w:val="clear" w:color="auto" w:fill="auto"/>
          </w:tcPr>
          <w:p w14:paraId="43B9FFB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confidence_score</w:t>
            </w:r>
          </w:p>
        </w:tc>
        <w:tc>
          <w:tcPr>
            <w:tcW w:w="1597" w:type="dxa"/>
          </w:tcPr>
          <w:p w14:paraId="5194041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No </w:t>
            </w:r>
          </w:p>
        </w:tc>
        <w:tc>
          <w:tcPr>
            <w:tcW w:w="2071" w:type="dxa"/>
            <w:shd w:val="clear" w:color="auto" w:fill="auto"/>
          </w:tcPr>
          <w:p w14:paraId="366CF24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Confden</w:t>
            </w:r>
          </w:p>
        </w:tc>
        <w:tc>
          <w:tcPr>
            <w:tcW w:w="1664" w:type="dxa"/>
            <w:shd w:val="clear" w:color="auto" w:fill="auto"/>
          </w:tcPr>
          <w:p w14:paraId="0C97F33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20</w:t>
            </w:r>
          </w:p>
        </w:tc>
      </w:tr>
      <w:tr w:rsidR="00684706" w:rsidRPr="00B127C0" w14:paraId="7C4290B5" w14:textId="77777777" w:rsidTr="00977524">
        <w:tc>
          <w:tcPr>
            <w:tcW w:w="2964" w:type="dxa"/>
            <w:shd w:val="clear" w:color="auto" w:fill="auto"/>
          </w:tcPr>
          <w:p w14:paraId="7E821F5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cvalue</w:t>
            </w:r>
          </w:p>
        </w:tc>
        <w:tc>
          <w:tcPr>
            <w:tcW w:w="1597" w:type="dxa"/>
          </w:tcPr>
          <w:p w14:paraId="60FA7B8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No </w:t>
            </w:r>
          </w:p>
        </w:tc>
        <w:tc>
          <w:tcPr>
            <w:tcW w:w="2071" w:type="dxa"/>
            <w:shd w:val="clear" w:color="auto" w:fill="auto"/>
          </w:tcPr>
          <w:p w14:paraId="0461687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Confidence level range</w:t>
            </w:r>
          </w:p>
        </w:tc>
        <w:tc>
          <w:tcPr>
            <w:tcW w:w="1664" w:type="dxa"/>
            <w:shd w:val="clear" w:color="auto" w:fill="auto"/>
          </w:tcPr>
          <w:p w14:paraId="27F1A48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100</w:t>
            </w:r>
          </w:p>
        </w:tc>
      </w:tr>
    </w:tbl>
    <w:p w14:paraId="20B667A4" w14:textId="77777777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</w:p>
    <w:p w14:paraId="10B2CA09" w14:textId="78335934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field </w:t>
      </w:r>
      <w:r w:rsidR="00DB6A4C" w:rsidRPr="00B127C0">
        <w:rPr>
          <w:rFonts w:ascii="Times New Roman" w:hAnsi="Times New Roman" w:cs="Times New Roman"/>
          <w:sz w:val="22"/>
        </w:rPr>
        <w:t xml:space="preserve">definitions in </w:t>
      </w:r>
      <w:r w:rsidRPr="00B127C0">
        <w:rPr>
          <w:rFonts w:ascii="Times New Roman" w:hAnsi="Times New Roman" w:cs="Times New Roman"/>
          <w:sz w:val="22"/>
        </w:rPr>
        <w:t xml:space="preserve">TMC_Identification.csv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14"/>
        <w:gridCol w:w="2007"/>
      </w:tblGrid>
      <w:tr w:rsidR="00684706" w:rsidRPr="00B127C0" w14:paraId="09A88436" w14:textId="77777777" w:rsidTr="00977524">
        <w:tc>
          <w:tcPr>
            <w:tcW w:w="3675" w:type="dxa"/>
          </w:tcPr>
          <w:p w14:paraId="35FD6B60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Field name</w:t>
            </w:r>
          </w:p>
        </w:tc>
        <w:tc>
          <w:tcPr>
            <w:tcW w:w="2614" w:type="dxa"/>
          </w:tcPr>
          <w:p w14:paraId="560D0CE1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Description</w:t>
            </w:r>
          </w:p>
        </w:tc>
        <w:tc>
          <w:tcPr>
            <w:tcW w:w="2007" w:type="dxa"/>
          </w:tcPr>
          <w:p w14:paraId="4DB3E6C2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Sample values</w:t>
            </w:r>
          </w:p>
        </w:tc>
      </w:tr>
      <w:tr w:rsidR="00684706" w:rsidRPr="00B127C0" w14:paraId="41A5CE89" w14:textId="77777777" w:rsidTr="00977524">
        <w:tc>
          <w:tcPr>
            <w:tcW w:w="3675" w:type="dxa"/>
          </w:tcPr>
          <w:p w14:paraId="20E4B60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lastRenderedPageBreak/>
              <w:t>Tmc</w:t>
            </w:r>
          </w:p>
        </w:tc>
        <w:tc>
          <w:tcPr>
            <w:tcW w:w="2614" w:type="dxa"/>
          </w:tcPr>
          <w:p w14:paraId="0127FD0B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TMC identification number of the link</w:t>
            </w:r>
          </w:p>
        </w:tc>
        <w:tc>
          <w:tcPr>
            <w:tcW w:w="2007" w:type="dxa"/>
          </w:tcPr>
          <w:p w14:paraId="762341F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115N04140</w:t>
            </w:r>
          </w:p>
        </w:tc>
      </w:tr>
      <w:tr w:rsidR="00684706" w:rsidRPr="00B127C0" w14:paraId="0C78161D" w14:textId="77777777" w:rsidTr="00977524">
        <w:tc>
          <w:tcPr>
            <w:tcW w:w="3675" w:type="dxa"/>
          </w:tcPr>
          <w:p w14:paraId="10F1394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Road</w:t>
            </w:r>
          </w:p>
        </w:tc>
        <w:tc>
          <w:tcPr>
            <w:tcW w:w="2614" w:type="dxa"/>
          </w:tcPr>
          <w:p w14:paraId="112E6A80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corridor where the TMC link locates</w:t>
            </w:r>
          </w:p>
        </w:tc>
        <w:tc>
          <w:tcPr>
            <w:tcW w:w="2007" w:type="dxa"/>
          </w:tcPr>
          <w:p w14:paraId="3CB87BF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AZ-101-LOOP</w:t>
            </w:r>
          </w:p>
        </w:tc>
      </w:tr>
      <w:tr w:rsidR="00684706" w:rsidRPr="00B127C0" w14:paraId="6B3BBD82" w14:textId="77777777" w:rsidTr="00977524">
        <w:tc>
          <w:tcPr>
            <w:tcW w:w="3675" w:type="dxa"/>
          </w:tcPr>
          <w:p w14:paraId="75F4FB2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Direction</w:t>
            </w:r>
          </w:p>
        </w:tc>
        <w:tc>
          <w:tcPr>
            <w:tcW w:w="2614" w:type="dxa"/>
          </w:tcPr>
          <w:p w14:paraId="5254C05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direction of the TMC link</w:t>
            </w:r>
          </w:p>
        </w:tc>
        <w:tc>
          <w:tcPr>
            <w:tcW w:w="2007" w:type="dxa"/>
          </w:tcPr>
          <w:p w14:paraId="1864B9E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EASTBOUND</w:t>
            </w:r>
          </w:p>
        </w:tc>
      </w:tr>
      <w:tr w:rsidR="00684706" w:rsidRPr="00B127C0" w14:paraId="01CA77A5" w14:textId="77777777" w:rsidTr="00977524">
        <w:tc>
          <w:tcPr>
            <w:tcW w:w="3675" w:type="dxa"/>
          </w:tcPr>
          <w:p w14:paraId="6DE21D1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Intersection</w:t>
            </w:r>
          </w:p>
        </w:tc>
        <w:tc>
          <w:tcPr>
            <w:tcW w:w="2614" w:type="dxa"/>
          </w:tcPr>
          <w:p w14:paraId="1682AE6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Observed average speed on the TMC link</w:t>
            </w:r>
          </w:p>
        </w:tc>
        <w:tc>
          <w:tcPr>
            <w:tcW w:w="2007" w:type="dxa"/>
          </w:tcPr>
          <w:p w14:paraId="2E68B3E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I-17/EXIT 23</w:t>
            </w:r>
          </w:p>
        </w:tc>
      </w:tr>
      <w:tr w:rsidR="00684706" w:rsidRPr="00B127C0" w14:paraId="06A86554" w14:textId="77777777" w:rsidTr="00977524">
        <w:tc>
          <w:tcPr>
            <w:tcW w:w="3675" w:type="dxa"/>
            <w:shd w:val="clear" w:color="auto" w:fill="auto"/>
          </w:tcPr>
          <w:p w14:paraId="4F5C966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State</w:t>
            </w:r>
          </w:p>
        </w:tc>
        <w:tc>
          <w:tcPr>
            <w:tcW w:w="2614" w:type="dxa"/>
            <w:shd w:val="clear" w:color="auto" w:fill="auto"/>
          </w:tcPr>
          <w:p w14:paraId="2E04019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state where the TMC link locates</w:t>
            </w:r>
          </w:p>
        </w:tc>
        <w:tc>
          <w:tcPr>
            <w:tcW w:w="2007" w:type="dxa"/>
            <w:shd w:val="clear" w:color="auto" w:fill="auto"/>
          </w:tcPr>
          <w:p w14:paraId="6ABD992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AZ</w:t>
            </w:r>
          </w:p>
        </w:tc>
      </w:tr>
      <w:tr w:rsidR="00684706" w:rsidRPr="00B127C0" w14:paraId="40F321EA" w14:textId="77777777" w:rsidTr="00977524">
        <w:tc>
          <w:tcPr>
            <w:tcW w:w="3675" w:type="dxa"/>
          </w:tcPr>
          <w:p w14:paraId="0543EEE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County</w:t>
            </w:r>
          </w:p>
        </w:tc>
        <w:tc>
          <w:tcPr>
            <w:tcW w:w="2614" w:type="dxa"/>
          </w:tcPr>
          <w:p w14:paraId="1A31E8C5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The </w:t>
            </w: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county</w:t>
            </w: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 where the TMC link locates</w:t>
            </w:r>
          </w:p>
        </w:tc>
        <w:tc>
          <w:tcPr>
            <w:tcW w:w="2007" w:type="dxa"/>
          </w:tcPr>
          <w:p w14:paraId="07BB8BE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MARICOPA</w:t>
            </w:r>
          </w:p>
        </w:tc>
      </w:tr>
      <w:tr w:rsidR="00684706" w:rsidRPr="00B127C0" w14:paraId="3B1C659F" w14:textId="77777777" w:rsidTr="00977524">
        <w:tc>
          <w:tcPr>
            <w:tcW w:w="3675" w:type="dxa"/>
            <w:shd w:val="clear" w:color="auto" w:fill="auto"/>
          </w:tcPr>
          <w:p w14:paraId="4A68F7A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Zip</w:t>
            </w:r>
          </w:p>
        </w:tc>
        <w:tc>
          <w:tcPr>
            <w:tcW w:w="2614" w:type="dxa"/>
            <w:shd w:val="clear" w:color="auto" w:fill="auto"/>
          </w:tcPr>
          <w:p w14:paraId="37F1C63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zip code</w:t>
            </w:r>
          </w:p>
        </w:tc>
        <w:tc>
          <w:tcPr>
            <w:tcW w:w="2007" w:type="dxa"/>
            <w:shd w:val="clear" w:color="auto" w:fill="auto"/>
          </w:tcPr>
          <w:p w14:paraId="514E122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85027</w:t>
            </w:r>
          </w:p>
        </w:tc>
      </w:tr>
      <w:tr w:rsidR="00684706" w:rsidRPr="00B127C0" w14:paraId="5F82AFFB" w14:textId="77777777" w:rsidTr="00977524">
        <w:tc>
          <w:tcPr>
            <w:tcW w:w="3675" w:type="dxa"/>
            <w:shd w:val="clear" w:color="auto" w:fill="auto"/>
          </w:tcPr>
          <w:p w14:paraId="4B7368B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start_latitude</w:t>
            </w:r>
          </w:p>
        </w:tc>
        <w:tc>
          <w:tcPr>
            <w:tcW w:w="2614" w:type="dxa"/>
            <w:shd w:val="clear" w:color="auto" w:fill="auto"/>
          </w:tcPr>
          <w:p w14:paraId="25851A2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latitude of the origin node</w:t>
            </w:r>
          </w:p>
        </w:tc>
        <w:tc>
          <w:tcPr>
            <w:tcW w:w="2007" w:type="dxa"/>
            <w:shd w:val="clear" w:color="auto" w:fill="auto"/>
          </w:tcPr>
          <w:p w14:paraId="7E495D0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33.66864</w:t>
            </w:r>
          </w:p>
        </w:tc>
      </w:tr>
      <w:tr w:rsidR="00684706" w:rsidRPr="00B127C0" w14:paraId="3428F6DD" w14:textId="77777777" w:rsidTr="00977524">
        <w:tc>
          <w:tcPr>
            <w:tcW w:w="3675" w:type="dxa"/>
            <w:shd w:val="clear" w:color="auto" w:fill="auto"/>
          </w:tcPr>
          <w:p w14:paraId="33A6135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start_longitude</w:t>
            </w:r>
          </w:p>
        </w:tc>
        <w:tc>
          <w:tcPr>
            <w:tcW w:w="2614" w:type="dxa"/>
            <w:shd w:val="clear" w:color="auto" w:fill="auto"/>
          </w:tcPr>
          <w:p w14:paraId="053FC9D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The </w:t>
            </w: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longitude</w:t>
            </w: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 of the origin node</w:t>
            </w:r>
          </w:p>
        </w:tc>
        <w:tc>
          <w:tcPr>
            <w:tcW w:w="2007" w:type="dxa"/>
            <w:shd w:val="clear" w:color="auto" w:fill="auto"/>
          </w:tcPr>
          <w:p w14:paraId="7B2E240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-112.11639</w:t>
            </w:r>
          </w:p>
        </w:tc>
      </w:tr>
      <w:tr w:rsidR="00684706" w:rsidRPr="00B127C0" w14:paraId="283E9C5D" w14:textId="77777777" w:rsidTr="00977524">
        <w:tc>
          <w:tcPr>
            <w:tcW w:w="3675" w:type="dxa"/>
            <w:shd w:val="clear" w:color="auto" w:fill="auto"/>
          </w:tcPr>
          <w:p w14:paraId="2293395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end_latitude</w:t>
            </w:r>
          </w:p>
        </w:tc>
        <w:tc>
          <w:tcPr>
            <w:tcW w:w="2614" w:type="dxa"/>
            <w:shd w:val="clear" w:color="auto" w:fill="auto"/>
          </w:tcPr>
          <w:p w14:paraId="050C0CF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latitude of the destination node</w:t>
            </w:r>
          </w:p>
        </w:tc>
        <w:tc>
          <w:tcPr>
            <w:tcW w:w="2007" w:type="dxa"/>
            <w:shd w:val="clear" w:color="auto" w:fill="auto"/>
          </w:tcPr>
          <w:p w14:paraId="3A59F5F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33.66952</w:t>
            </w:r>
          </w:p>
        </w:tc>
      </w:tr>
      <w:tr w:rsidR="00684706" w:rsidRPr="00B127C0" w14:paraId="4016BB8F" w14:textId="77777777" w:rsidTr="00977524">
        <w:tc>
          <w:tcPr>
            <w:tcW w:w="3675" w:type="dxa"/>
            <w:shd w:val="clear" w:color="auto" w:fill="auto"/>
          </w:tcPr>
          <w:p w14:paraId="0501712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end_longitude</w:t>
            </w:r>
          </w:p>
        </w:tc>
        <w:tc>
          <w:tcPr>
            <w:tcW w:w="2614" w:type="dxa"/>
            <w:shd w:val="clear" w:color="auto" w:fill="auto"/>
          </w:tcPr>
          <w:p w14:paraId="235DD48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The </w:t>
            </w: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longitude</w:t>
            </w: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 of the destination node</w:t>
            </w:r>
          </w:p>
        </w:tc>
        <w:tc>
          <w:tcPr>
            <w:tcW w:w="2007" w:type="dxa"/>
            <w:shd w:val="clear" w:color="auto" w:fill="auto"/>
          </w:tcPr>
          <w:p w14:paraId="61B0360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-112.09772</w:t>
            </w:r>
          </w:p>
        </w:tc>
      </w:tr>
      <w:tr w:rsidR="00684706" w:rsidRPr="00B127C0" w14:paraId="0EAEAC26" w14:textId="77777777" w:rsidTr="00977524">
        <w:tc>
          <w:tcPr>
            <w:tcW w:w="3675" w:type="dxa"/>
            <w:shd w:val="clear" w:color="auto" w:fill="auto"/>
          </w:tcPr>
          <w:p w14:paraId="43263C2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miles</w:t>
            </w:r>
          </w:p>
        </w:tc>
        <w:tc>
          <w:tcPr>
            <w:tcW w:w="2614" w:type="dxa"/>
            <w:shd w:val="clear" w:color="auto" w:fill="auto"/>
          </w:tcPr>
          <w:p w14:paraId="2CDFABB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distance of the TMC link (time unit: miles)</w:t>
            </w:r>
          </w:p>
        </w:tc>
        <w:tc>
          <w:tcPr>
            <w:tcW w:w="2007" w:type="dxa"/>
            <w:shd w:val="clear" w:color="auto" w:fill="auto"/>
          </w:tcPr>
          <w:p w14:paraId="1BCC7B9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1.077861</w:t>
            </w:r>
          </w:p>
        </w:tc>
      </w:tr>
      <w:tr w:rsidR="00684706" w:rsidRPr="00B127C0" w14:paraId="0263A485" w14:textId="77777777" w:rsidTr="00977524">
        <w:tc>
          <w:tcPr>
            <w:tcW w:w="3675" w:type="dxa"/>
            <w:shd w:val="clear" w:color="auto" w:fill="auto"/>
          </w:tcPr>
          <w:p w14:paraId="5E0EE22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road_order</w:t>
            </w:r>
          </w:p>
        </w:tc>
        <w:tc>
          <w:tcPr>
            <w:tcW w:w="2614" w:type="dxa"/>
            <w:shd w:val="clear" w:color="auto" w:fill="auto"/>
          </w:tcPr>
          <w:p w14:paraId="7C07D74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order of the TMC link in its corridor</w:t>
            </w:r>
          </w:p>
        </w:tc>
        <w:tc>
          <w:tcPr>
            <w:tcW w:w="2007" w:type="dxa"/>
            <w:shd w:val="clear" w:color="auto" w:fill="auto"/>
          </w:tcPr>
          <w:p w14:paraId="53DA8D1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14</w:t>
            </w:r>
          </w:p>
        </w:tc>
      </w:tr>
      <w:tr w:rsidR="00684706" w:rsidRPr="00B127C0" w14:paraId="637D4B0E" w14:textId="77777777" w:rsidTr="00977524">
        <w:tc>
          <w:tcPr>
            <w:tcW w:w="3675" w:type="dxa"/>
            <w:shd w:val="clear" w:color="auto" w:fill="auto"/>
          </w:tcPr>
          <w:p w14:paraId="43AB2AC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timezone_name</w:t>
            </w:r>
          </w:p>
        </w:tc>
        <w:tc>
          <w:tcPr>
            <w:tcW w:w="2614" w:type="dxa"/>
            <w:shd w:val="clear" w:color="auto" w:fill="auto"/>
          </w:tcPr>
          <w:p w14:paraId="1894F16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timezone where the TMC link locates</w:t>
            </w:r>
          </w:p>
        </w:tc>
        <w:tc>
          <w:tcPr>
            <w:tcW w:w="2007" w:type="dxa"/>
            <w:shd w:val="clear" w:color="auto" w:fill="auto"/>
          </w:tcPr>
          <w:p w14:paraId="24FEF15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America/Phoenix</w:t>
            </w:r>
          </w:p>
        </w:tc>
      </w:tr>
      <w:tr w:rsidR="00684706" w:rsidRPr="00B127C0" w14:paraId="5DB72CA3" w14:textId="77777777" w:rsidTr="00977524">
        <w:tc>
          <w:tcPr>
            <w:tcW w:w="3675" w:type="dxa"/>
            <w:shd w:val="clear" w:color="auto" w:fill="auto"/>
          </w:tcPr>
          <w:p w14:paraId="58B5379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type</w:t>
            </w:r>
          </w:p>
        </w:tc>
        <w:tc>
          <w:tcPr>
            <w:tcW w:w="2614" w:type="dxa"/>
            <w:shd w:val="clear" w:color="auto" w:fill="auto"/>
          </w:tcPr>
          <w:p w14:paraId="3B2398F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Unknown</w:t>
            </w:r>
          </w:p>
        </w:tc>
        <w:tc>
          <w:tcPr>
            <w:tcW w:w="2007" w:type="dxa"/>
            <w:shd w:val="clear" w:color="auto" w:fill="auto"/>
          </w:tcPr>
          <w:p w14:paraId="5FAF28A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P1.11</w:t>
            </w:r>
          </w:p>
        </w:tc>
      </w:tr>
      <w:tr w:rsidR="00684706" w:rsidRPr="00B127C0" w14:paraId="3F5CBF01" w14:textId="77777777" w:rsidTr="00977524">
        <w:tc>
          <w:tcPr>
            <w:tcW w:w="3675" w:type="dxa"/>
            <w:shd w:val="clear" w:color="auto" w:fill="auto"/>
          </w:tcPr>
          <w:p w14:paraId="57385C3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color w:val="000000" w:themeColor="text1"/>
                <w:sz w:val="22"/>
              </w:rPr>
              <w:t>country</w:t>
            </w:r>
          </w:p>
        </w:tc>
        <w:tc>
          <w:tcPr>
            <w:tcW w:w="2614" w:type="dxa"/>
            <w:shd w:val="clear" w:color="auto" w:fill="auto"/>
          </w:tcPr>
          <w:p w14:paraId="2837164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country where the TMC link locates</w:t>
            </w:r>
          </w:p>
        </w:tc>
        <w:tc>
          <w:tcPr>
            <w:tcW w:w="2007" w:type="dxa"/>
            <w:shd w:val="clear" w:color="auto" w:fill="auto"/>
          </w:tcPr>
          <w:p w14:paraId="645F8420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USA</w:t>
            </w:r>
          </w:p>
        </w:tc>
      </w:tr>
      <w:tr w:rsidR="00684706" w:rsidRPr="00B127C0" w14:paraId="27D1F5B8" w14:textId="77777777" w:rsidTr="00977524">
        <w:tc>
          <w:tcPr>
            <w:tcW w:w="3675" w:type="dxa"/>
            <w:shd w:val="clear" w:color="auto" w:fill="auto"/>
          </w:tcPr>
          <w:p w14:paraId="64185B1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active_start_date</w:t>
            </w:r>
          </w:p>
        </w:tc>
        <w:tc>
          <w:tcPr>
            <w:tcW w:w="2614" w:type="dxa"/>
            <w:shd w:val="clear" w:color="auto" w:fill="auto"/>
          </w:tcPr>
          <w:p w14:paraId="156C218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 xml:space="preserve"> Starting date of TMC activation</w:t>
            </w:r>
          </w:p>
        </w:tc>
        <w:tc>
          <w:tcPr>
            <w:tcW w:w="2007" w:type="dxa"/>
            <w:shd w:val="clear" w:color="auto" w:fill="auto"/>
          </w:tcPr>
          <w:p w14:paraId="704F288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2018-12-03 12:00:00-05:00</w:t>
            </w:r>
          </w:p>
        </w:tc>
      </w:tr>
      <w:tr w:rsidR="00684706" w:rsidRPr="00B127C0" w14:paraId="59F068FA" w14:textId="77777777" w:rsidTr="00977524">
        <w:tc>
          <w:tcPr>
            <w:tcW w:w="3675" w:type="dxa"/>
            <w:shd w:val="clear" w:color="auto" w:fill="auto"/>
          </w:tcPr>
          <w:p w14:paraId="3CCC5C4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active_end_date</w:t>
            </w:r>
          </w:p>
        </w:tc>
        <w:tc>
          <w:tcPr>
            <w:tcW w:w="2614" w:type="dxa"/>
            <w:shd w:val="clear" w:color="auto" w:fill="auto"/>
          </w:tcPr>
          <w:p w14:paraId="06FDC24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Ending date of TMC activation</w:t>
            </w:r>
          </w:p>
        </w:tc>
        <w:tc>
          <w:tcPr>
            <w:tcW w:w="2007" w:type="dxa"/>
            <w:shd w:val="clear" w:color="auto" w:fill="auto"/>
          </w:tcPr>
          <w:p w14:paraId="5011E7A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2019-04-16 17:00:00-04:00</w:t>
            </w:r>
          </w:p>
        </w:tc>
      </w:tr>
    </w:tbl>
    <w:p w14:paraId="76F815F5" w14:textId="77777777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</w:p>
    <w:p w14:paraId="266F61B9" w14:textId="77777777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</w:p>
    <w:p w14:paraId="1A04CAA7" w14:textId="5F49E094" w:rsidR="00684706" w:rsidRPr="00B127C0" w:rsidRDefault="00684706" w:rsidP="00684706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Output: node.csv, link.csv, link_cbi_summary.csv, link_qvdf.csv</w:t>
      </w:r>
    </w:p>
    <w:p w14:paraId="44DF3758" w14:textId="6664C28D" w:rsidR="00684706" w:rsidRPr="00B127C0" w:rsidRDefault="00270E2D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F</w:t>
      </w:r>
      <w:r w:rsidR="00684706" w:rsidRPr="00B127C0">
        <w:rPr>
          <w:rFonts w:ascii="Times New Roman" w:hAnsi="Times New Roman" w:cs="Times New Roman"/>
          <w:sz w:val="22"/>
        </w:rPr>
        <w:t xml:space="preserve">ield </w:t>
      </w:r>
      <w:r w:rsidR="00DB6A4C" w:rsidRPr="00B127C0">
        <w:rPr>
          <w:rFonts w:ascii="Times New Roman" w:hAnsi="Times New Roman" w:cs="Times New Roman"/>
          <w:sz w:val="22"/>
        </w:rPr>
        <w:t>definitions</w:t>
      </w:r>
      <w:r w:rsidR="00684706" w:rsidRPr="00B127C0">
        <w:rPr>
          <w:rFonts w:ascii="Times New Roman" w:hAnsi="Times New Roman" w:cs="Times New Roman"/>
          <w:sz w:val="22"/>
        </w:rPr>
        <w:t xml:space="preserve"> </w:t>
      </w:r>
      <w:r w:rsidR="00DB6A4C" w:rsidRPr="00B127C0">
        <w:rPr>
          <w:rFonts w:ascii="Times New Roman" w:hAnsi="Times New Roman" w:cs="Times New Roman"/>
          <w:sz w:val="22"/>
        </w:rPr>
        <w:t>in</w:t>
      </w:r>
      <w:r w:rsidR="00684706" w:rsidRPr="00B127C0">
        <w:rPr>
          <w:rFonts w:ascii="Times New Roman" w:hAnsi="Times New Roman" w:cs="Times New Roman"/>
          <w:sz w:val="22"/>
        </w:rPr>
        <w:t xml:space="preserve"> node.csv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14"/>
        <w:gridCol w:w="2007"/>
      </w:tblGrid>
      <w:tr w:rsidR="00684706" w:rsidRPr="00B127C0" w14:paraId="13FE8EDA" w14:textId="77777777" w:rsidTr="00977524">
        <w:tc>
          <w:tcPr>
            <w:tcW w:w="3675" w:type="dxa"/>
          </w:tcPr>
          <w:p w14:paraId="425AFA2B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Field name</w:t>
            </w:r>
          </w:p>
        </w:tc>
        <w:tc>
          <w:tcPr>
            <w:tcW w:w="2614" w:type="dxa"/>
          </w:tcPr>
          <w:p w14:paraId="373C1D3C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Description</w:t>
            </w:r>
          </w:p>
        </w:tc>
        <w:tc>
          <w:tcPr>
            <w:tcW w:w="2007" w:type="dxa"/>
          </w:tcPr>
          <w:p w14:paraId="183A69EE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Sample values</w:t>
            </w:r>
          </w:p>
        </w:tc>
      </w:tr>
      <w:tr w:rsidR="00684706" w:rsidRPr="00B127C0" w14:paraId="4DB1884E" w14:textId="77777777" w:rsidTr="00977524">
        <w:tc>
          <w:tcPr>
            <w:tcW w:w="3675" w:type="dxa"/>
          </w:tcPr>
          <w:p w14:paraId="27BB0E4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node_id</w:t>
            </w:r>
          </w:p>
        </w:tc>
        <w:tc>
          <w:tcPr>
            <w:tcW w:w="2614" w:type="dxa"/>
          </w:tcPr>
          <w:p w14:paraId="4E204FED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node</w:t>
            </w:r>
          </w:p>
        </w:tc>
        <w:tc>
          <w:tcPr>
            <w:tcW w:w="2007" w:type="dxa"/>
          </w:tcPr>
          <w:p w14:paraId="48A71A8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</w:t>
            </w:r>
          </w:p>
        </w:tc>
      </w:tr>
      <w:tr w:rsidR="00684706" w:rsidRPr="00B127C0" w14:paraId="76B85737" w14:textId="77777777" w:rsidTr="00977524">
        <w:tc>
          <w:tcPr>
            <w:tcW w:w="3675" w:type="dxa"/>
          </w:tcPr>
          <w:p w14:paraId="2EC6FB5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node_no</w:t>
            </w:r>
          </w:p>
        </w:tc>
        <w:tc>
          <w:tcPr>
            <w:tcW w:w="2614" w:type="dxa"/>
          </w:tcPr>
          <w:p w14:paraId="22A42A3E" w14:textId="76F76D96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</w:p>
        </w:tc>
        <w:tc>
          <w:tcPr>
            <w:tcW w:w="2007" w:type="dxa"/>
          </w:tcPr>
          <w:p w14:paraId="0EF561D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143CC09C" w14:textId="77777777" w:rsidTr="00977524">
        <w:tc>
          <w:tcPr>
            <w:tcW w:w="3675" w:type="dxa"/>
          </w:tcPr>
          <w:p w14:paraId="18F6C37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layer_no</w:t>
            </w:r>
          </w:p>
        </w:tc>
        <w:tc>
          <w:tcPr>
            <w:tcW w:w="2614" w:type="dxa"/>
          </w:tcPr>
          <w:p w14:paraId="4DB51753" w14:textId="0D340844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</w:p>
        </w:tc>
        <w:tc>
          <w:tcPr>
            <w:tcW w:w="2007" w:type="dxa"/>
          </w:tcPr>
          <w:p w14:paraId="374CB15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250B3B97" w14:textId="77777777" w:rsidTr="00977524">
        <w:tc>
          <w:tcPr>
            <w:tcW w:w="3675" w:type="dxa"/>
          </w:tcPr>
          <w:p w14:paraId="79B5DE4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lastRenderedPageBreak/>
              <w:t>MRM_gate_flag</w:t>
            </w:r>
          </w:p>
        </w:tc>
        <w:tc>
          <w:tcPr>
            <w:tcW w:w="2614" w:type="dxa"/>
          </w:tcPr>
          <w:p w14:paraId="511C9604" w14:textId="202DDB2B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</w:p>
        </w:tc>
        <w:tc>
          <w:tcPr>
            <w:tcW w:w="2007" w:type="dxa"/>
          </w:tcPr>
          <w:p w14:paraId="50B4040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value:-1</w:t>
            </w:r>
          </w:p>
        </w:tc>
      </w:tr>
      <w:tr w:rsidR="00684706" w:rsidRPr="00B127C0" w14:paraId="78FCC20C" w14:textId="77777777" w:rsidTr="00977524">
        <w:tc>
          <w:tcPr>
            <w:tcW w:w="3675" w:type="dxa"/>
          </w:tcPr>
          <w:p w14:paraId="3AF9C86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node_type</w:t>
            </w:r>
          </w:p>
        </w:tc>
        <w:tc>
          <w:tcPr>
            <w:tcW w:w="2614" w:type="dxa"/>
          </w:tcPr>
          <w:p w14:paraId="1B8ADCC2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Node type code</w:t>
            </w:r>
          </w:p>
        </w:tc>
        <w:tc>
          <w:tcPr>
            <w:tcW w:w="2007" w:type="dxa"/>
          </w:tcPr>
          <w:p w14:paraId="3943CC2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</w:p>
        </w:tc>
      </w:tr>
      <w:tr w:rsidR="00684706" w:rsidRPr="00B127C0" w14:paraId="69A4C730" w14:textId="77777777" w:rsidTr="00977524">
        <w:tc>
          <w:tcPr>
            <w:tcW w:w="3675" w:type="dxa"/>
          </w:tcPr>
          <w:p w14:paraId="13AD2F30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is_boundary</w:t>
            </w:r>
          </w:p>
        </w:tc>
        <w:tc>
          <w:tcPr>
            <w:tcW w:w="2614" w:type="dxa"/>
          </w:tcPr>
          <w:p w14:paraId="75F7FC6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boundary node</w:t>
            </w:r>
          </w:p>
        </w:tc>
        <w:tc>
          <w:tcPr>
            <w:tcW w:w="2007" w:type="dxa"/>
          </w:tcPr>
          <w:p w14:paraId="459B15E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552BF5F9" w14:textId="77777777" w:rsidTr="00977524">
        <w:tc>
          <w:tcPr>
            <w:tcW w:w="3675" w:type="dxa"/>
          </w:tcPr>
          <w:p w14:paraId="717A6F1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#_of_outgoing_nodes</w:t>
            </w:r>
          </w:p>
        </w:tc>
        <w:tc>
          <w:tcPr>
            <w:tcW w:w="2614" w:type="dxa"/>
          </w:tcPr>
          <w:p w14:paraId="010428AA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number of outgoing nodes from the node</w:t>
            </w:r>
          </w:p>
        </w:tc>
        <w:tc>
          <w:tcPr>
            <w:tcW w:w="2007" w:type="dxa"/>
          </w:tcPr>
          <w:p w14:paraId="17989F8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6</w:t>
            </w:r>
          </w:p>
        </w:tc>
      </w:tr>
      <w:tr w:rsidR="00684706" w:rsidRPr="00B127C0" w14:paraId="33294EC1" w14:textId="77777777" w:rsidTr="00977524">
        <w:tc>
          <w:tcPr>
            <w:tcW w:w="3675" w:type="dxa"/>
          </w:tcPr>
          <w:p w14:paraId="12883C3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activity_node_flag</w:t>
            </w:r>
          </w:p>
        </w:tc>
        <w:tc>
          <w:tcPr>
            <w:tcW w:w="2614" w:type="dxa"/>
          </w:tcPr>
          <w:p w14:paraId="0F7A0729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activity node</w:t>
            </w:r>
          </w:p>
        </w:tc>
        <w:tc>
          <w:tcPr>
            <w:tcW w:w="2007" w:type="dxa"/>
          </w:tcPr>
          <w:p w14:paraId="57715DD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525160E0" w14:textId="77777777" w:rsidTr="00977524">
        <w:tc>
          <w:tcPr>
            <w:tcW w:w="3675" w:type="dxa"/>
          </w:tcPr>
          <w:p w14:paraId="52BF198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agent_type</w:t>
            </w:r>
          </w:p>
        </w:tc>
        <w:tc>
          <w:tcPr>
            <w:tcW w:w="2614" w:type="dxa"/>
          </w:tcPr>
          <w:p w14:paraId="08443574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Agent type code</w:t>
            </w:r>
          </w:p>
        </w:tc>
        <w:tc>
          <w:tcPr>
            <w:tcW w:w="2007" w:type="dxa"/>
          </w:tcPr>
          <w:p w14:paraId="3BC366F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</w:p>
        </w:tc>
      </w:tr>
      <w:tr w:rsidR="00684706" w:rsidRPr="00B127C0" w14:paraId="494826E2" w14:textId="77777777" w:rsidTr="00977524">
        <w:tc>
          <w:tcPr>
            <w:tcW w:w="3675" w:type="dxa"/>
          </w:tcPr>
          <w:p w14:paraId="16FE611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zone_id</w:t>
            </w:r>
          </w:p>
        </w:tc>
        <w:tc>
          <w:tcPr>
            <w:tcW w:w="2614" w:type="dxa"/>
          </w:tcPr>
          <w:p w14:paraId="37DFA8E4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zone where the node locates</w:t>
            </w:r>
          </w:p>
        </w:tc>
        <w:tc>
          <w:tcPr>
            <w:tcW w:w="2007" w:type="dxa"/>
          </w:tcPr>
          <w:p w14:paraId="1A5EFE2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value:-1</w:t>
            </w:r>
          </w:p>
        </w:tc>
      </w:tr>
      <w:tr w:rsidR="00684706" w:rsidRPr="00B127C0" w14:paraId="3E694F35" w14:textId="77777777" w:rsidTr="00977524">
        <w:tc>
          <w:tcPr>
            <w:tcW w:w="3675" w:type="dxa"/>
          </w:tcPr>
          <w:p w14:paraId="70087F5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cell_code</w:t>
            </w:r>
          </w:p>
        </w:tc>
        <w:tc>
          <w:tcPr>
            <w:tcW w:w="2614" w:type="dxa"/>
          </w:tcPr>
          <w:p w14:paraId="110A4B9B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cell node</w:t>
            </w:r>
          </w:p>
        </w:tc>
        <w:tc>
          <w:tcPr>
            <w:tcW w:w="2007" w:type="dxa"/>
          </w:tcPr>
          <w:p w14:paraId="53033DD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</w:p>
        </w:tc>
      </w:tr>
      <w:tr w:rsidR="00684706" w:rsidRPr="00B127C0" w14:paraId="00E19DC2" w14:textId="77777777" w:rsidTr="00977524">
        <w:tc>
          <w:tcPr>
            <w:tcW w:w="3675" w:type="dxa"/>
          </w:tcPr>
          <w:p w14:paraId="69106AC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info_zone_flag</w:t>
            </w:r>
          </w:p>
        </w:tc>
        <w:tc>
          <w:tcPr>
            <w:tcW w:w="2614" w:type="dxa"/>
          </w:tcPr>
          <w:p w14:paraId="35DC91C2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zone information</w:t>
            </w:r>
          </w:p>
        </w:tc>
        <w:tc>
          <w:tcPr>
            <w:tcW w:w="2007" w:type="dxa"/>
          </w:tcPr>
          <w:p w14:paraId="69D08DE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4F1F736D" w14:textId="77777777" w:rsidTr="00977524">
        <w:tc>
          <w:tcPr>
            <w:tcW w:w="3675" w:type="dxa"/>
          </w:tcPr>
          <w:p w14:paraId="6A6DDB1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x_coord</w:t>
            </w:r>
          </w:p>
        </w:tc>
        <w:tc>
          <w:tcPr>
            <w:tcW w:w="2614" w:type="dxa"/>
          </w:tcPr>
          <w:p w14:paraId="137AE35E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Longitude coordinate</w:t>
            </w:r>
          </w:p>
        </w:tc>
        <w:tc>
          <w:tcPr>
            <w:tcW w:w="2007" w:type="dxa"/>
          </w:tcPr>
          <w:p w14:paraId="6C713C3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-112.11639</w:t>
            </w:r>
          </w:p>
        </w:tc>
      </w:tr>
      <w:tr w:rsidR="00684706" w:rsidRPr="00B127C0" w14:paraId="4E252DED" w14:textId="77777777" w:rsidTr="00977524">
        <w:tc>
          <w:tcPr>
            <w:tcW w:w="3675" w:type="dxa"/>
          </w:tcPr>
          <w:p w14:paraId="049C030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y_coord</w:t>
            </w:r>
          </w:p>
        </w:tc>
        <w:tc>
          <w:tcPr>
            <w:tcW w:w="2614" w:type="dxa"/>
          </w:tcPr>
          <w:p w14:paraId="702CE2A1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Latitude coordinate</w:t>
            </w:r>
          </w:p>
        </w:tc>
        <w:tc>
          <w:tcPr>
            <w:tcW w:w="2007" w:type="dxa"/>
          </w:tcPr>
          <w:p w14:paraId="04FF387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33.66864</w:t>
            </w:r>
          </w:p>
        </w:tc>
      </w:tr>
    </w:tbl>
    <w:p w14:paraId="035FC600" w14:textId="77777777" w:rsidR="00684706" w:rsidRPr="00B127C0" w:rsidRDefault="00684706" w:rsidP="00684706">
      <w:pPr>
        <w:rPr>
          <w:rFonts w:ascii="Times New Roman" w:hAnsi="Times New Roman" w:cs="Times New Roman"/>
          <w:sz w:val="22"/>
        </w:rPr>
      </w:pPr>
    </w:p>
    <w:p w14:paraId="0C3BACDE" w14:textId="7B877D07" w:rsidR="00684706" w:rsidRPr="00B127C0" w:rsidRDefault="00270E2D" w:rsidP="00684706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F</w:t>
      </w:r>
      <w:r w:rsidR="00684706" w:rsidRPr="00B127C0">
        <w:rPr>
          <w:rFonts w:ascii="Times New Roman" w:hAnsi="Times New Roman" w:cs="Times New Roman"/>
          <w:sz w:val="22"/>
        </w:rPr>
        <w:t xml:space="preserve">ield </w:t>
      </w:r>
      <w:r w:rsidR="00DB6A4C" w:rsidRPr="00B127C0">
        <w:rPr>
          <w:rFonts w:ascii="Times New Roman" w:hAnsi="Times New Roman" w:cs="Times New Roman"/>
          <w:sz w:val="22"/>
        </w:rPr>
        <w:t>definitions in</w:t>
      </w:r>
      <w:r w:rsidR="00684706" w:rsidRPr="00B127C0">
        <w:rPr>
          <w:rFonts w:ascii="Times New Roman" w:hAnsi="Times New Roman" w:cs="Times New Roman"/>
          <w:sz w:val="22"/>
        </w:rPr>
        <w:t xml:space="preserve"> link.csv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2614"/>
        <w:gridCol w:w="2007"/>
      </w:tblGrid>
      <w:tr w:rsidR="00684706" w:rsidRPr="00B127C0" w14:paraId="66BB1962" w14:textId="77777777" w:rsidTr="00977524">
        <w:tc>
          <w:tcPr>
            <w:tcW w:w="3675" w:type="dxa"/>
          </w:tcPr>
          <w:p w14:paraId="68638355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Field name</w:t>
            </w:r>
          </w:p>
        </w:tc>
        <w:tc>
          <w:tcPr>
            <w:tcW w:w="2614" w:type="dxa"/>
          </w:tcPr>
          <w:p w14:paraId="4CB2470B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Description</w:t>
            </w:r>
          </w:p>
        </w:tc>
        <w:tc>
          <w:tcPr>
            <w:tcW w:w="2007" w:type="dxa"/>
          </w:tcPr>
          <w:p w14:paraId="6E5C51CD" w14:textId="77777777" w:rsidR="00684706" w:rsidRPr="00B127C0" w:rsidRDefault="00684706" w:rsidP="00977524">
            <w:pPr>
              <w:rPr>
                <w:rFonts w:ascii="Times New Roman" w:hAnsi="Times New Roman" w:cs="Times New Roman"/>
                <w:b/>
                <w:bCs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b/>
                <w:bCs/>
                <w:iCs/>
                <w:sz w:val="22"/>
              </w:rPr>
              <w:t>Sample values</w:t>
            </w:r>
          </w:p>
        </w:tc>
      </w:tr>
      <w:tr w:rsidR="00684706" w:rsidRPr="00B127C0" w14:paraId="53A903A0" w14:textId="77777777" w:rsidTr="00977524">
        <w:tc>
          <w:tcPr>
            <w:tcW w:w="3675" w:type="dxa"/>
          </w:tcPr>
          <w:p w14:paraId="32C9C4C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link_id</w:t>
            </w:r>
          </w:p>
        </w:tc>
        <w:tc>
          <w:tcPr>
            <w:tcW w:w="2614" w:type="dxa"/>
          </w:tcPr>
          <w:p w14:paraId="018FE483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node</w:t>
            </w:r>
          </w:p>
        </w:tc>
        <w:tc>
          <w:tcPr>
            <w:tcW w:w="2007" w:type="dxa"/>
          </w:tcPr>
          <w:p w14:paraId="083E289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115N04140</w:t>
            </w:r>
          </w:p>
        </w:tc>
      </w:tr>
      <w:tr w:rsidR="00684706" w:rsidRPr="00B127C0" w14:paraId="1E9E3060" w14:textId="77777777" w:rsidTr="00977524">
        <w:tc>
          <w:tcPr>
            <w:tcW w:w="3675" w:type="dxa"/>
          </w:tcPr>
          <w:p w14:paraId="15FCE86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link_no</w:t>
            </w:r>
          </w:p>
        </w:tc>
        <w:tc>
          <w:tcPr>
            <w:tcW w:w="2614" w:type="dxa"/>
          </w:tcPr>
          <w:p w14:paraId="226BABE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Unknown</w:t>
            </w:r>
          </w:p>
        </w:tc>
        <w:tc>
          <w:tcPr>
            <w:tcW w:w="2007" w:type="dxa"/>
          </w:tcPr>
          <w:p w14:paraId="17AE8E8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1E9F3EE6" w14:textId="77777777" w:rsidTr="00977524">
        <w:tc>
          <w:tcPr>
            <w:tcW w:w="3675" w:type="dxa"/>
          </w:tcPr>
          <w:p w14:paraId="35B2A53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layer_no</w:t>
            </w:r>
          </w:p>
        </w:tc>
        <w:tc>
          <w:tcPr>
            <w:tcW w:w="2614" w:type="dxa"/>
          </w:tcPr>
          <w:p w14:paraId="21794716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Unknown</w:t>
            </w:r>
          </w:p>
        </w:tc>
        <w:tc>
          <w:tcPr>
            <w:tcW w:w="2007" w:type="dxa"/>
          </w:tcPr>
          <w:p w14:paraId="44A8E67E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</w:t>
            </w:r>
          </w:p>
        </w:tc>
      </w:tr>
      <w:tr w:rsidR="00684706" w:rsidRPr="00B127C0" w14:paraId="3D45451C" w14:textId="77777777" w:rsidTr="00977524">
        <w:tc>
          <w:tcPr>
            <w:tcW w:w="3675" w:type="dxa"/>
          </w:tcPr>
          <w:p w14:paraId="5E3CD03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from_node_id</w:t>
            </w:r>
          </w:p>
        </w:tc>
        <w:tc>
          <w:tcPr>
            <w:tcW w:w="2614" w:type="dxa"/>
          </w:tcPr>
          <w:p w14:paraId="5E0C1BC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Unknown</w:t>
            </w:r>
          </w:p>
        </w:tc>
        <w:tc>
          <w:tcPr>
            <w:tcW w:w="2007" w:type="dxa"/>
          </w:tcPr>
          <w:p w14:paraId="119286A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</w:t>
            </w:r>
          </w:p>
        </w:tc>
      </w:tr>
      <w:tr w:rsidR="00684706" w:rsidRPr="00B127C0" w14:paraId="15052B13" w14:textId="77777777" w:rsidTr="00977524">
        <w:tc>
          <w:tcPr>
            <w:tcW w:w="3675" w:type="dxa"/>
          </w:tcPr>
          <w:p w14:paraId="257907B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to_node_id</w:t>
            </w:r>
          </w:p>
        </w:tc>
        <w:tc>
          <w:tcPr>
            <w:tcW w:w="2614" w:type="dxa"/>
          </w:tcPr>
          <w:p w14:paraId="2F2A727E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Node type code</w:t>
            </w:r>
          </w:p>
        </w:tc>
        <w:tc>
          <w:tcPr>
            <w:tcW w:w="2007" w:type="dxa"/>
          </w:tcPr>
          <w:p w14:paraId="0A77124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</w:t>
            </w:r>
          </w:p>
        </w:tc>
      </w:tr>
      <w:tr w:rsidR="00684706" w:rsidRPr="00B127C0" w14:paraId="03EFBC7F" w14:textId="77777777" w:rsidTr="00977524">
        <w:tc>
          <w:tcPr>
            <w:tcW w:w="3675" w:type="dxa"/>
          </w:tcPr>
          <w:p w14:paraId="0252465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from_gate_flag</w:t>
            </w:r>
          </w:p>
        </w:tc>
        <w:tc>
          <w:tcPr>
            <w:tcW w:w="2614" w:type="dxa"/>
          </w:tcPr>
          <w:p w14:paraId="2961CB5B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boundary node</w:t>
            </w:r>
          </w:p>
        </w:tc>
        <w:tc>
          <w:tcPr>
            <w:tcW w:w="2007" w:type="dxa"/>
          </w:tcPr>
          <w:p w14:paraId="27C321A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value:-1</w:t>
            </w:r>
          </w:p>
        </w:tc>
      </w:tr>
      <w:tr w:rsidR="00684706" w:rsidRPr="00B127C0" w14:paraId="207E1DF7" w14:textId="77777777" w:rsidTr="00977524">
        <w:tc>
          <w:tcPr>
            <w:tcW w:w="3675" w:type="dxa"/>
          </w:tcPr>
          <w:p w14:paraId="1F1F150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to_gate_flag</w:t>
            </w:r>
          </w:p>
        </w:tc>
        <w:tc>
          <w:tcPr>
            <w:tcW w:w="2614" w:type="dxa"/>
          </w:tcPr>
          <w:p w14:paraId="06766C90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number of outgoing nodes from the node</w:t>
            </w:r>
          </w:p>
        </w:tc>
        <w:tc>
          <w:tcPr>
            <w:tcW w:w="2007" w:type="dxa"/>
          </w:tcPr>
          <w:p w14:paraId="082F7A9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value:-1</w:t>
            </w:r>
          </w:p>
        </w:tc>
      </w:tr>
      <w:tr w:rsidR="00684706" w:rsidRPr="00B127C0" w14:paraId="6A4B2985" w14:textId="77777777" w:rsidTr="00977524">
        <w:tc>
          <w:tcPr>
            <w:tcW w:w="3675" w:type="dxa"/>
          </w:tcPr>
          <w:p w14:paraId="215047E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link_type</w:t>
            </w:r>
          </w:p>
        </w:tc>
        <w:tc>
          <w:tcPr>
            <w:tcW w:w="2614" w:type="dxa"/>
          </w:tcPr>
          <w:p w14:paraId="1FE4159C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activity node</w:t>
            </w:r>
          </w:p>
        </w:tc>
        <w:tc>
          <w:tcPr>
            <w:tcW w:w="2007" w:type="dxa"/>
          </w:tcPr>
          <w:p w14:paraId="0C1DB23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2</w:t>
            </w:r>
          </w:p>
        </w:tc>
      </w:tr>
      <w:tr w:rsidR="00684706" w:rsidRPr="00B127C0" w14:paraId="24245FD6" w14:textId="77777777" w:rsidTr="00977524">
        <w:tc>
          <w:tcPr>
            <w:tcW w:w="3675" w:type="dxa"/>
          </w:tcPr>
          <w:p w14:paraId="6084B3F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link_type_name</w:t>
            </w:r>
          </w:p>
        </w:tc>
        <w:tc>
          <w:tcPr>
            <w:tcW w:w="2614" w:type="dxa"/>
          </w:tcPr>
          <w:p w14:paraId="5DF93D6F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Agent type code</w:t>
            </w:r>
          </w:p>
        </w:tc>
        <w:tc>
          <w:tcPr>
            <w:tcW w:w="2007" w:type="dxa"/>
          </w:tcPr>
          <w:p w14:paraId="3DB6AD5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</w:p>
        </w:tc>
      </w:tr>
      <w:tr w:rsidR="00684706" w:rsidRPr="00B127C0" w14:paraId="60D431B0" w14:textId="77777777" w:rsidTr="00977524">
        <w:tc>
          <w:tcPr>
            <w:tcW w:w="3675" w:type="dxa"/>
          </w:tcPr>
          <w:p w14:paraId="227D52E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lanes</w:t>
            </w:r>
          </w:p>
        </w:tc>
        <w:tc>
          <w:tcPr>
            <w:tcW w:w="2614" w:type="dxa"/>
          </w:tcPr>
          <w:p w14:paraId="3CE36B86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zone where the node locates</w:t>
            </w:r>
          </w:p>
        </w:tc>
        <w:tc>
          <w:tcPr>
            <w:tcW w:w="2007" w:type="dxa"/>
          </w:tcPr>
          <w:p w14:paraId="7BA0BF34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value:0</w:t>
            </w:r>
          </w:p>
        </w:tc>
      </w:tr>
      <w:tr w:rsidR="00684706" w:rsidRPr="00B127C0" w14:paraId="5C8E4A34" w14:textId="77777777" w:rsidTr="00977524">
        <w:tc>
          <w:tcPr>
            <w:tcW w:w="3675" w:type="dxa"/>
          </w:tcPr>
          <w:p w14:paraId="47831A4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link_distance_VDF</w:t>
            </w:r>
          </w:p>
        </w:tc>
        <w:tc>
          <w:tcPr>
            <w:tcW w:w="2614" w:type="dxa"/>
          </w:tcPr>
          <w:p w14:paraId="0B93305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number of the cell node</w:t>
            </w:r>
          </w:p>
        </w:tc>
        <w:tc>
          <w:tcPr>
            <w:tcW w:w="2007" w:type="dxa"/>
          </w:tcPr>
          <w:p w14:paraId="28B255B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1.077861</w:t>
            </w:r>
          </w:p>
        </w:tc>
      </w:tr>
      <w:tr w:rsidR="00684706" w:rsidRPr="00B127C0" w14:paraId="2532C4D0" w14:textId="77777777" w:rsidTr="00977524">
        <w:tc>
          <w:tcPr>
            <w:tcW w:w="3675" w:type="dxa"/>
          </w:tcPr>
          <w:p w14:paraId="59C1A41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free_speed</w:t>
            </w:r>
          </w:p>
        </w:tc>
        <w:tc>
          <w:tcPr>
            <w:tcW w:w="2614" w:type="dxa"/>
          </w:tcPr>
          <w:p w14:paraId="74C152E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Identification flag of the zone information</w:t>
            </w:r>
          </w:p>
        </w:tc>
        <w:tc>
          <w:tcPr>
            <w:tcW w:w="2007" w:type="dxa"/>
          </w:tcPr>
          <w:p w14:paraId="379689D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100</w:t>
            </w:r>
          </w:p>
        </w:tc>
      </w:tr>
      <w:tr w:rsidR="00684706" w:rsidRPr="00B127C0" w14:paraId="3685911F" w14:textId="77777777" w:rsidTr="00977524">
        <w:tc>
          <w:tcPr>
            <w:tcW w:w="3675" w:type="dxa"/>
          </w:tcPr>
          <w:p w14:paraId="27B532E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cutoff_speed</w:t>
            </w:r>
          </w:p>
        </w:tc>
        <w:tc>
          <w:tcPr>
            <w:tcW w:w="2614" w:type="dxa"/>
          </w:tcPr>
          <w:p w14:paraId="6D6DE15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Longitude coordinate</w:t>
            </w:r>
          </w:p>
        </w:tc>
        <w:tc>
          <w:tcPr>
            <w:tcW w:w="2007" w:type="dxa"/>
          </w:tcPr>
          <w:p w14:paraId="2B6AAD4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100</w:t>
            </w:r>
          </w:p>
        </w:tc>
      </w:tr>
      <w:tr w:rsidR="00684706" w:rsidRPr="00B127C0" w14:paraId="45F29648" w14:textId="77777777" w:rsidTr="00977524">
        <w:tc>
          <w:tcPr>
            <w:tcW w:w="3675" w:type="dxa"/>
          </w:tcPr>
          <w:p w14:paraId="3D1D2B6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fftt</w:t>
            </w:r>
          </w:p>
        </w:tc>
        <w:tc>
          <w:tcPr>
            <w:tcW w:w="2614" w:type="dxa"/>
          </w:tcPr>
          <w:p w14:paraId="2317D44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Latitude coordinate</w:t>
            </w:r>
          </w:p>
        </w:tc>
        <w:tc>
          <w:tcPr>
            <w:tcW w:w="2007" w:type="dxa"/>
          </w:tcPr>
          <w:p w14:paraId="6437A64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1.077861</w:t>
            </w:r>
          </w:p>
        </w:tc>
      </w:tr>
      <w:tr w:rsidR="00684706" w:rsidRPr="00B127C0" w14:paraId="7163BD3A" w14:textId="77777777" w:rsidTr="00977524">
        <w:tc>
          <w:tcPr>
            <w:tcW w:w="3675" w:type="dxa"/>
          </w:tcPr>
          <w:p w14:paraId="067C339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lastRenderedPageBreak/>
              <w:t>capacity</w:t>
            </w:r>
          </w:p>
        </w:tc>
        <w:tc>
          <w:tcPr>
            <w:tcW w:w="2614" w:type="dxa"/>
          </w:tcPr>
          <w:p w14:paraId="65D486EA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ultimate capacity</w:t>
            </w:r>
          </w:p>
        </w:tc>
        <w:tc>
          <w:tcPr>
            <w:tcW w:w="2007" w:type="dxa"/>
          </w:tcPr>
          <w:p w14:paraId="2548B565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1800</w:t>
            </w:r>
          </w:p>
        </w:tc>
      </w:tr>
      <w:tr w:rsidR="00684706" w:rsidRPr="00B127C0" w14:paraId="4B0D3909" w14:textId="77777777" w:rsidTr="00977524">
        <w:tc>
          <w:tcPr>
            <w:tcW w:w="3675" w:type="dxa"/>
          </w:tcPr>
          <w:p w14:paraId="1A5F5C99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allow_uses</w:t>
            </w:r>
          </w:p>
        </w:tc>
        <w:tc>
          <w:tcPr>
            <w:tcW w:w="2614" w:type="dxa"/>
          </w:tcPr>
          <w:p w14:paraId="57701D3E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Allowed uses of the link</w:t>
            </w:r>
          </w:p>
        </w:tc>
        <w:tc>
          <w:tcPr>
            <w:tcW w:w="2007" w:type="dxa"/>
          </w:tcPr>
          <w:p w14:paraId="031EAE3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</w:p>
        </w:tc>
      </w:tr>
      <w:tr w:rsidR="00684706" w:rsidRPr="00B127C0" w14:paraId="151E9C82" w14:textId="77777777" w:rsidTr="00977524">
        <w:tc>
          <w:tcPr>
            <w:tcW w:w="3675" w:type="dxa"/>
          </w:tcPr>
          <w:p w14:paraId="5551E0B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BPR_plf</w:t>
            </w:r>
          </w:p>
        </w:tc>
        <w:tc>
          <w:tcPr>
            <w:tcW w:w="2614" w:type="dxa"/>
          </w:tcPr>
          <w:p w14:paraId="4125CFA6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peak load factor (plf) in classical BPR function</w:t>
            </w:r>
          </w:p>
        </w:tc>
        <w:tc>
          <w:tcPr>
            <w:tcW w:w="2007" w:type="dxa"/>
          </w:tcPr>
          <w:p w14:paraId="629BFBF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</w:t>
            </w:r>
          </w:p>
        </w:tc>
      </w:tr>
      <w:tr w:rsidR="00684706" w:rsidRPr="00B127C0" w14:paraId="3D1B6BBC" w14:textId="77777777" w:rsidTr="00977524">
        <w:tc>
          <w:tcPr>
            <w:tcW w:w="3675" w:type="dxa"/>
          </w:tcPr>
          <w:p w14:paraId="5266F646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BPR_alpha</w:t>
            </w:r>
          </w:p>
        </w:tc>
        <w:tc>
          <w:tcPr>
            <w:tcW w:w="2614" w:type="dxa"/>
          </w:tcPr>
          <w:p w14:paraId="5302CD7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alpha in classical BPR function</w:t>
            </w:r>
          </w:p>
        </w:tc>
        <w:tc>
          <w:tcPr>
            <w:tcW w:w="2007" w:type="dxa"/>
          </w:tcPr>
          <w:p w14:paraId="2D915FF8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 0.15</w:t>
            </w:r>
          </w:p>
        </w:tc>
      </w:tr>
      <w:tr w:rsidR="00684706" w:rsidRPr="00B127C0" w14:paraId="6E663DDF" w14:textId="77777777" w:rsidTr="00977524">
        <w:tc>
          <w:tcPr>
            <w:tcW w:w="3675" w:type="dxa"/>
          </w:tcPr>
          <w:p w14:paraId="6000DF7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BPR_beta</w:t>
            </w:r>
          </w:p>
        </w:tc>
        <w:tc>
          <w:tcPr>
            <w:tcW w:w="2614" w:type="dxa"/>
          </w:tcPr>
          <w:p w14:paraId="1C88CB38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alpha in classical BPR function</w:t>
            </w:r>
          </w:p>
        </w:tc>
        <w:tc>
          <w:tcPr>
            <w:tcW w:w="2007" w:type="dxa"/>
          </w:tcPr>
          <w:p w14:paraId="46E8DCA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 4</w:t>
            </w:r>
          </w:p>
        </w:tc>
      </w:tr>
      <w:tr w:rsidR="00684706" w:rsidRPr="00B127C0" w14:paraId="52D7DA03" w14:textId="77777777" w:rsidTr="00977524">
        <w:tc>
          <w:tcPr>
            <w:tcW w:w="3675" w:type="dxa"/>
          </w:tcPr>
          <w:p w14:paraId="6360853A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QVDF_qdf</w:t>
            </w:r>
          </w:p>
        </w:tc>
        <w:tc>
          <w:tcPr>
            <w:tcW w:w="2614" w:type="dxa"/>
          </w:tcPr>
          <w:p w14:paraId="08E3ED99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queue demand factor (qdf) in QVDF function</w:t>
            </w:r>
          </w:p>
        </w:tc>
        <w:tc>
          <w:tcPr>
            <w:tcW w:w="2007" w:type="dxa"/>
          </w:tcPr>
          <w:p w14:paraId="2B1EACCC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default value: -1</w:t>
            </w:r>
          </w:p>
        </w:tc>
      </w:tr>
      <w:tr w:rsidR="00684706" w:rsidRPr="00B127C0" w14:paraId="0FEEF69B" w14:textId="77777777" w:rsidTr="00977524">
        <w:tc>
          <w:tcPr>
            <w:tcW w:w="3675" w:type="dxa"/>
          </w:tcPr>
          <w:p w14:paraId="3DD37F01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QVDF_alpha</w:t>
            </w:r>
          </w:p>
        </w:tc>
        <w:tc>
          <w:tcPr>
            <w:tcW w:w="2614" w:type="dxa"/>
          </w:tcPr>
          <w:p w14:paraId="75BC2200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alpha in QVDF function</w:t>
            </w:r>
          </w:p>
        </w:tc>
        <w:tc>
          <w:tcPr>
            <w:tcW w:w="2007" w:type="dxa"/>
          </w:tcPr>
          <w:p w14:paraId="4D7155A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0.272877</w:t>
            </w:r>
          </w:p>
        </w:tc>
      </w:tr>
      <w:tr w:rsidR="00684706" w:rsidRPr="00B127C0" w14:paraId="1DC66498" w14:textId="77777777" w:rsidTr="00977524">
        <w:tc>
          <w:tcPr>
            <w:tcW w:w="3675" w:type="dxa"/>
          </w:tcPr>
          <w:p w14:paraId="5D77481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QVDF_beta</w:t>
            </w:r>
          </w:p>
        </w:tc>
        <w:tc>
          <w:tcPr>
            <w:tcW w:w="2614" w:type="dxa"/>
          </w:tcPr>
          <w:p w14:paraId="4416560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beta in QVDF function</w:t>
            </w:r>
          </w:p>
        </w:tc>
        <w:tc>
          <w:tcPr>
            <w:tcW w:w="2007" w:type="dxa"/>
          </w:tcPr>
          <w:p w14:paraId="27EF2E0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4</w:t>
            </w:r>
          </w:p>
        </w:tc>
      </w:tr>
      <w:tr w:rsidR="00684706" w:rsidRPr="00B127C0" w14:paraId="0C9C52AA" w14:textId="77777777" w:rsidTr="00977524">
        <w:tc>
          <w:tcPr>
            <w:tcW w:w="3675" w:type="dxa"/>
          </w:tcPr>
          <w:p w14:paraId="5F0DD3B7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QVDF_cd</w:t>
            </w:r>
          </w:p>
        </w:tc>
        <w:tc>
          <w:tcPr>
            <w:tcW w:w="2614" w:type="dxa"/>
          </w:tcPr>
          <w:p w14:paraId="307FEBAC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a coefficient in QVDF function</w:t>
            </w:r>
          </w:p>
        </w:tc>
        <w:tc>
          <w:tcPr>
            <w:tcW w:w="2007" w:type="dxa"/>
          </w:tcPr>
          <w:p w14:paraId="3680F74F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0.954946</w:t>
            </w:r>
          </w:p>
        </w:tc>
      </w:tr>
      <w:tr w:rsidR="00684706" w:rsidRPr="00B127C0" w14:paraId="68F551DA" w14:textId="77777777" w:rsidTr="00977524">
        <w:tc>
          <w:tcPr>
            <w:tcW w:w="3675" w:type="dxa"/>
          </w:tcPr>
          <w:p w14:paraId="641C09BD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QVDF_n</w:t>
            </w:r>
          </w:p>
        </w:tc>
        <w:tc>
          <w:tcPr>
            <w:tcW w:w="2614" w:type="dxa"/>
          </w:tcPr>
          <w:p w14:paraId="22AE8A87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The value of oversaturation-to-duration elasticity in QVDF function</w:t>
            </w:r>
          </w:p>
        </w:tc>
        <w:tc>
          <w:tcPr>
            <w:tcW w:w="2007" w:type="dxa"/>
          </w:tcPr>
          <w:p w14:paraId="1D0521FB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1.141574</w:t>
            </w:r>
          </w:p>
        </w:tc>
      </w:tr>
      <w:tr w:rsidR="00684706" w:rsidRPr="00B127C0" w14:paraId="57A6D155" w14:textId="77777777" w:rsidTr="00977524">
        <w:tc>
          <w:tcPr>
            <w:tcW w:w="3675" w:type="dxa"/>
          </w:tcPr>
          <w:p w14:paraId="265216D3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geometry</w:t>
            </w:r>
          </w:p>
        </w:tc>
        <w:tc>
          <w:tcPr>
            <w:tcW w:w="2614" w:type="dxa"/>
          </w:tcPr>
          <w:p w14:paraId="36427571" w14:textId="77777777" w:rsidR="00684706" w:rsidRPr="00B127C0" w:rsidRDefault="00684706" w:rsidP="00977524">
            <w:pPr>
              <w:jc w:val="left"/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Geometry</w:t>
            </w:r>
          </w:p>
        </w:tc>
        <w:tc>
          <w:tcPr>
            <w:tcW w:w="2007" w:type="dxa"/>
          </w:tcPr>
          <w:p w14:paraId="2EA05342" w14:textId="77777777" w:rsidR="00684706" w:rsidRPr="00B127C0" w:rsidRDefault="00684706" w:rsidP="00977524">
            <w:pPr>
              <w:rPr>
                <w:rFonts w:ascii="Times New Roman" w:hAnsi="Times New Roman" w:cs="Times New Roman"/>
                <w:iCs/>
                <w:sz w:val="22"/>
              </w:rPr>
            </w:pPr>
            <w:r w:rsidRPr="00B127C0">
              <w:rPr>
                <w:rFonts w:ascii="Times New Roman" w:hAnsi="Times New Roman" w:cs="Times New Roman"/>
                <w:iCs/>
                <w:sz w:val="22"/>
              </w:rPr>
              <w:t>LINESTRING (-112.116390 33.668640,-112.097720 33.669520)</w:t>
            </w:r>
          </w:p>
        </w:tc>
      </w:tr>
    </w:tbl>
    <w:p w14:paraId="34FDDF80" w14:textId="79F486F6" w:rsidR="00684706" w:rsidRPr="00B127C0" w:rsidRDefault="00684706" w:rsidP="004A1472">
      <w:pPr>
        <w:ind w:left="425" w:hanging="425"/>
        <w:rPr>
          <w:rFonts w:ascii="Times New Roman" w:hAnsi="Times New Roman" w:cs="Times New Roman"/>
          <w:sz w:val="22"/>
        </w:rPr>
      </w:pPr>
    </w:p>
    <w:p w14:paraId="34EA7864" w14:textId="77777777" w:rsidR="00684706" w:rsidRPr="00B127C0" w:rsidRDefault="00684706">
      <w:pPr>
        <w:widowControl/>
        <w:jc w:val="left"/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br w:type="page"/>
      </w:r>
    </w:p>
    <w:p w14:paraId="2C37F667" w14:textId="4C9059F5" w:rsidR="00684706" w:rsidRPr="00B127C0" w:rsidRDefault="00684706" w:rsidP="004A1472">
      <w:pPr>
        <w:ind w:left="425" w:hanging="425"/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lastRenderedPageBreak/>
        <w:t xml:space="preserve">Description of calibration process </w:t>
      </w:r>
    </w:p>
    <w:p w14:paraId="488BED63" w14:textId="6792D4D9" w:rsidR="00684C00" w:rsidRPr="00B127C0" w:rsidRDefault="00344691" w:rsidP="004A1472">
      <w:pPr>
        <w:pStyle w:val="Heading1"/>
        <w:numPr>
          <w:ilvl w:val="0"/>
          <w:numId w:val="2"/>
        </w:numPr>
        <w:rPr>
          <w:rFonts w:cs="Times New Roman"/>
          <w:sz w:val="22"/>
          <w:szCs w:val="22"/>
        </w:rPr>
      </w:pPr>
      <w:r w:rsidRPr="00B127C0">
        <w:rPr>
          <w:rFonts w:eastAsia="SimSun" w:cs="Times New Roman"/>
          <w:sz w:val="22"/>
          <w:szCs w:val="22"/>
        </w:rPr>
        <w:t xml:space="preserve">Calibration of Fundamental Diagram and </w:t>
      </w:r>
      <w:r w:rsidR="000D4F0B" w:rsidRPr="00B127C0">
        <w:rPr>
          <w:rFonts w:eastAsia="SimSun" w:cs="Times New Roman"/>
          <w:sz w:val="22"/>
          <w:szCs w:val="22"/>
        </w:rPr>
        <w:t>DTA queue model</w:t>
      </w:r>
    </w:p>
    <w:p w14:paraId="6571E054" w14:textId="76CA65A6" w:rsidR="00880BD9" w:rsidRPr="00B127C0" w:rsidRDefault="00880BD9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(1)</w:t>
      </w:r>
      <w:r w:rsidR="00FF1FE7" w:rsidRPr="00B127C0">
        <w:rPr>
          <w:rFonts w:ascii="Times New Roman" w:hAnsi="Times New Roman" w:cs="Times New Roman"/>
          <w:b/>
          <w:bCs/>
          <w:sz w:val="22"/>
        </w:rPr>
        <w:t xml:space="preserve"> Calibration of Fundamental Diagram</w:t>
      </w:r>
    </w:p>
    <w:p w14:paraId="4DAA9062" w14:textId="23F198F3" w:rsidR="00B1294F" w:rsidRPr="00B127C0" w:rsidRDefault="0055726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noProof/>
          <w:sz w:val="22"/>
        </w:rPr>
        <w:drawing>
          <wp:inline distT="0" distB="0" distL="0" distR="0" wp14:anchorId="108A7FCE" wp14:editId="7A3D38FF">
            <wp:extent cx="1952880" cy="1664473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21" cy="1670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D3D443" w14:textId="3088D8B3" w:rsidR="0080797C" w:rsidRPr="00B127C0" w:rsidRDefault="00684C00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Input</w:t>
      </w:r>
      <w:r w:rsidR="00DC5B1A" w:rsidRPr="00B127C0">
        <w:rPr>
          <w:rFonts w:ascii="Times New Roman" w:hAnsi="Times New Roman" w:cs="Times New Roman"/>
          <w:b/>
          <w:bCs/>
          <w:sz w:val="22"/>
        </w:rPr>
        <w:t>:</w:t>
      </w:r>
      <w:r w:rsidR="006B5B80" w:rsidRPr="00B127C0">
        <w:rPr>
          <w:rFonts w:ascii="Times New Roman" w:hAnsi="Times New Roman" w:cs="Times New Roman"/>
          <w:sz w:val="22"/>
        </w:rPr>
        <w:t xml:space="preserve"> </w:t>
      </w:r>
      <w:r w:rsidR="00844AA6" w:rsidRPr="00B127C0">
        <w:rPr>
          <w:rFonts w:ascii="Times New Roman" w:hAnsi="Times New Roman" w:cs="Times New Roman"/>
          <w:sz w:val="22"/>
        </w:rPr>
        <w:t xml:space="preserve">observed </w:t>
      </w:r>
      <w:r w:rsidR="00AA0274" w:rsidRPr="00B127C0">
        <w:rPr>
          <w:rFonts w:ascii="Times New Roman" w:hAnsi="Times New Roman" w:cs="Times New Roman"/>
          <w:sz w:val="22"/>
        </w:rPr>
        <w:t>speed</w:t>
      </w:r>
      <w:r w:rsidR="008F6BA5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</m:oMath>
      <w:r w:rsidR="00950FA2" w:rsidRPr="00B127C0">
        <w:rPr>
          <w:rFonts w:ascii="Times New Roman" w:hAnsi="Times New Roman" w:cs="Times New Roman"/>
          <w:sz w:val="22"/>
        </w:rPr>
        <w:t xml:space="preserve"> and </w:t>
      </w:r>
      <w:r w:rsidR="00127A0A" w:rsidRPr="00B127C0">
        <w:rPr>
          <w:rFonts w:ascii="Times New Roman" w:hAnsi="Times New Roman" w:cs="Times New Roman"/>
          <w:sz w:val="22"/>
        </w:rPr>
        <w:t xml:space="preserve">observed </w:t>
      </w:r>
      <w:r w:rsidR="00F86508" w:rsidRPr="00B127C0">
        <w:rPr>
          <w:rFonts w:ascii="Times New Roman" w:hAnsi="Times New Roman" w:cs="Times New Roman"/>
          <w:sz w:val="22"/>
        </w:rPr>
        <w:t>volume</w:t>
      </w:r>
      <w:r w:rsidR="00193C35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</m:oMath>
      <w:r w:rsidR="00670D08" w:rsidRPr="00B127C0">
        <w:rPr>
          <w:rFonts w:ascii="Times New Roman" w:hAnsi="Times New Roman" w:cs="Times New Roman"/>
          <w:sz w:val="22"/>
        </w:rPr>
        <w:t xml:space="preserve"> </w:t>
      </w:r>
      <w:r w:rsidR="00222A8E" w:rsidRPr="00B127C0">
        <w:rPr>
          <w:rFonts w:ascii="Times New Roman" w:hAnsi="Times New Roman" w:cs="Times New Roman"/>
          <w:sz w:val="22"/>
        </w:rPr>
        <w:t>(</w:t>
      </w:r>
      <w:r w:rsidR="00670D08" w:rsidRPr="00B127C0">
        <w:rPr>
          <w:rFonts w:ascii="Times New Roman" w:hAnsi="Times New Roman" w:cs="Times New Roman"/>
          <w:sz w:val="22"/>
        </w:rPr>
        <w:t xml:space="preserve">time </w:t>
      </w:r>
      <m:oMath>
        <m:r>
          <w:rPr>
            <w:rFonts w:ascii="Cambria Math" w:hAnsi="Cambria Math" w:cs="Times New Roman"/>
            <w:sz w:val="22"/>
          </w:rPr>
          <m:t>t</m:t>
        </m:r>
      </m:oMath>
      <w:r w:rsidR="00670D08" w:rsidRPr="00B127C0">
        <w:rPr>
          <w:rFonts w:ascii="Times New Roman" w:hAnsi="Times New Roman" w:cs="Times New Roman"/>
          <w:sz w:val="22"/>
        </w:rPr>
        <w:t xml:space="preserve"> is in 5</w:t>
      </w:r>
      <w:r w:rsidR="004E7EC0" w:rsidRPr="00B127C0">
        <w:rPr>
          <w:rFonts w:ascii="Times New Roman" w:hAnsi="Times New Roman" w:cs="Times New Roman"/>
          <w:sz w:val="22"/>
        </w:rPr>
        <w:t>-</w:t>
      </w:r>
      <w:r w:rsidR="00670D08" w:rsidRPr="00B127C0">
        <w:rPr>
          <w:rFonts w:ascii="Times New Roman" w:hAnsi="Times New Roman" w:cs="Times New Roman"/>
          <w:sz w:val="22"/>
        </w:rPr>
        <w:t>min time interval</w:t>
      </w:r>
      <w:r w:rsidR="00222A8E" w:rsidRPr="00B127C0">
        <w:rPr>
          <w:rFonts w:ascii="Times New Roman" w:hAnsi="Times New Roman" w:cs="Times New Roman"/>
          <w:sz w:val="22"/>
        </w:rPr>
        <w:t>)</w:t>
      </w:r>
    </w:p>
    <w:p w14:paraId="417EA3A7" w14:textId="625ACEE8" w:rsidR="00D93199" w:rsidRPr="00B127C0" w:rsidRDefault="00315E25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Output:</w:t>
      </w:r>
      <w:r w:rsidR="00BC07A4" w:rsidRPr="00B127C0">
        <w:rPr>
          <w:rFonts w:ascii="Times New Roman" w:hAnsi="Times New Roman" w:cs="Times New Roman"/>
          <w:b/>
          <w:bCs/>
          <w:sz w:val="22"/>
        </w:rPr>
        <w:t xml:space="preserve"> </w:t>
      </w:r>
      <w:r w:rsidR="001F1125" w:rsidRPr="00B127C0">
        <w:rPr>
          <w:rFonts w:ascii="Times New Roman" w:hAnsi="Times New Roman" w:cs="Times New Roman"/>
          <w:sz w:val="22"/>
        </w:rPr>
        <w:t xml:space="preserve">ultimate </w:t>
      </w:r>
      <w:r w:rsidR="00331967" w:rsidRPr="00B127C0">
        <w:rPr>
          <w:rFonts w:ascii="Times New Roman" w:hAnsi="Times New Roman" w:cs="Times New Roman"/>
          <w:sz w:val="22"/>
        </w:rPr>
        <w:t>capacity</w:t>
      </w:r>
      <w:r w:rsidR="003E209C" w:rsidRPr="00B127C0">
        <w:rPr>
          <w:rFonts w:ascii="Times New Roman" w:hAnsi="Times New Roman" w:cs="Times New Roman"/>
          <w:sz w:val="22"/>
        </w:rPr>
        <w:t xml:space="preserve"> </w:t>
      </w:r>
      <m:oMath>
        <m:r>
          <w:rPr>
            <w:rFonts w:ascii="Cambria Math" w:hAnsi="Cambria Math" w:cs="Times New Roman"/>
            <w:sz w:val="22"/>
          </w:rPr>
          <m:t>c</m:t>
        </m:r>
      </m:oMath>
      <w:r w:rsidR="002146E9" w:rsidRPr="00B127C0">
        <w:rPr>
          <w:rFonts w:ascii="Times New Roman" w:hAnsi="Times New Roman" w:cs="Times New Roman"/>
          <w:sz w:val="22"/>
        </w:rPr>
        <w:t>, critical density</w:t>
      </w:r>
      <w:r w:rsidR="00425BB7" w:rsidRPr="00B127C0">
        <w:rPr>
          <w:rFonts w:ascii="Times New Roman" w:hAnsi="Times New Roman" w:cs="Times New Roman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k</m:t>
            </m:r>
          </m:e>
          <m:sub>
            <m:r>
              <w:rPr>
                <w:rFonts w:ascii="Cambria Math" w:hAnsi="Cambria Math" w:cs="Times New Roman"/>
                <w:sz w:val="22"/>
              </w:rPr>
              <m:t>c</m:t>
            </m:r>
          </m:sub>
        </m:sSub>
      </m:oMath>
      <w:r w:rsidR="008C508A" w:rsidRPr="00B127C0">
        <w:rPr>
          <w:rFonts w:ascii="Times New Roman" w:hAnsi="Times New Roman" w:cs="Times New Roman"/>
          <w:sz w:val="22"/>
        </w:rPr>
        <w:t xml:space="preserve">, </w:t>
      </w:r>
      <w:r w:rsidR="002146E9" w:rsidRPr="00B127C0">
        <w:rPr>
          <w:rFonts w:ascii="Times New Roman" w:hAnsi="Times New Roman" w:cs="Times New Roman"/>
          <w:sz w:val="22"/>
        </w:rPr>
        <w:t>critical speed</w:t>
      </w:r>
      <w:r w:rsidR="0027262E" w:rsidRPr="00B127C0">
        <w:rPr>
          <w:rFonts w:ascii="Times New Roman" w:hAnsi="Times New Roman" w:cs="Times New Roman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c</m:t>
            </m:r>
          </m:sub>
        </m:sSub>
      </m:oMath>
      <w:r w:rsidR="000364F2" w:rsidRPr="00B127C0">
        <w:rPr>
          <w:rFonts w:ascii="Times New Roman" w:hAnsi="Times New Roman" w:cs="Times New Roman"/>
          <w:sz w:val="22"/>
        </w:rPr>
        <w:t xml:space="preserve"> and shape parameter </w:t>
      </w:r>
      <m:oMath>
        <m:r>
          <w:rPr>
            <w:rFonts w:ascii="Cambria Math" w:hAnsi="Cambria Math" w:cs="Times New Roman"/>
            <w:sz w:val="22"/>
          </w:rPr>
          <m:t>m</m:t>
        </m:r>
      </m:oMath>
    </w:p>
    <w:p w14:paraId="36AB22DC" w14:textId="77777777" w:rsidR="00E2259E" w:rsidRPr="00B127C0" w:rsidRDefault="00E2259E">
      <w:pPr>
        <w:rPr>
          <w:rFonts w:ascii="Times New Roman" w:hAnsi="Times New Roman" w:cs="Times New Roman"/>
          <w:b/>
          <w:bCs/>
          <w:sz w:val="22"/>
        </w:rPr>
      </w:pPr>
    </w:p>
    <w:p w14:paraId="16B51369" w14:textId="775BD94B" w:rsidR="00075C92" w:rsidRPr="00B127C0" w:rsidRDefault="00075C92" w:rsidP="00075C9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(</w:t>
      </w:r>
      <w:r w:rsidR="00717260" w:rsidRPr="00B127C0">
        <w:rPr>
          <w:rFonts w:ascii="Times New Roman" w:hAnsi="Times New Roman" w:cs="Times New Roman"/>
          <w:b/>
          <w:bCs/>
          <w:sz w:val="22"/>
        </w:rPr>
        <w:t>2</w:t>
      </w:r>
      <w:r w:rsidRPr="00B127C0">
        <w:rPr>
          <w:rFonts w:ascii="Times New Roman" w:hAnsi="Times New Roman" w:cs="Times New Roman"/>
          <w:b/>
          <w:bCs/>
          <w:sz w:val="22"/>
        </w:rPr>
        <w:t xml:space="preserve">) Calibration of </w:t>
      </w:r>
      <w:r w:rsidR="00470487" w:rsidRPr="00B127C0">
        <w:rPr>
          <w:rFonts w:ascii="Times New Roman" w:hAnsi="Times New Roman" w:cs="Times New Roman"/>
          <w:b/>
          <w:bCs/>
          <w:sz w:val="22"/>
        </w:rPr>
        <w:t>DTA queue model</w:t>
      </w:r>
    </w:p>
    <w:p w14:paraId="19ABFB39" w14:textId="0B3DF106" w:rsidR="00176308" w:rsidRPr="00B127C0" w:rsidRDefault="00176308" w:rsidP="00075C9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 xml:space="preserve">Input: </w:t>
      </w:r>
      <w:r w:rsidR="0043644E" w:rsidRPr="00B127C0">
        <w:rPr>
          <w:rFonts w:ascii="Times New Roman" w:hAnsi="Times New Roman" w:cs="Times New Roman"/>
          <w:sz w:val="22"/>
        </w:rPr>
        <w:t>critical speed</w:t>
      </w:r>
      <w:r w:rsidR="00B11312" w:rsidRPr="00B127C0">
        <w:rPr>
          <w:rFonts w:ascii="Times New Roman" w:hAnsi="Times New Roman" w:cs="Times New Roman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c</m:t>
            </m:r>
          </m:sub>
        </m:sSub>
      </m:oMath>
      <w:r w:rsidR="008136A6" w:rsidRPr="00B127C0">
        <w:rPr>
          <w:rFonts w:ascii="Times New Roman" w:hAnsi="Times New Roman" w:cs="Times New Roman"/>
          <w:sz w:val="22"/>
        </w:rPr>
        <w:t xml:space="preserve">; </w:t>
      </w:r>
      <w:r w:rsidR="00D90123" w:rsidRPr="00B127C0">
        <w:rPr>
          <w:rFonts w:ascii="Times New Roman" w:hAnsi="Times New Roman" w:cs="Times New Roman"/>
          <w:sz w:val="22"/>
        </w:rPr>
        <w:t xml:space="preserve">observed speed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</m:oMath>
    </w:p>
    <w:p w14:paraId="33DDC2A5" w14:textId="602C5EFC" w:rsidR="00AF2756" w:rsidRPr="00B127C0" w:rsidRDefault="005B4CFE" w:rsidP="00075C9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Out</w:t>
      </w:r>
      <w:r w:rsidR="00AF2756" w:rsidRPr="00B127C0">
        <w:rPr>
          <w:rFonts w:ascii="Times New Roman" w:hAnsi="Times New Roman" w:cs="Times New Roman"/>
          <w:b/>
          <w:bCs/>
          <w:sz w:val="22"/>
        </w:rPr>
        <w:t xml:space="preserve">put: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0,l</m:t>
            </m:r>
          </m:sub>
        </m:sSub>
        <m:r>
          <w:rPr>
            <w:rFonts w:ascii="Cambria Math" w:hAnsi="Cambria Math" w:cs="Times New Roman"/>
            <w:sz w:val="22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3,l</m:t>
            </m:r>
          </m:sub>
        </m:sSub>
        <m:r>
          <w:rPr>
            <w:rFonts w:ascii="Cambria Math" w:hAnsi="Cambria Math" w:cs="Times New Roman"/>
            <w:sz w:val="22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</m:sSub>
        <m:r>
          <w:rPr>
            <w:rFonts w:ascii="Cambria Math" w:hAnsi="Cambria Math" w:cs="Times New Roman"/>
            <w:sz w:val="22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derive</m:t>
            </m:r>
          </m:sup>
        </m:sSubSup>
        <m:r>
          <w:rPr>
            <w:rFonts w:ascii="Cambria Math" w:hAnsi="Cambria Math" w:cs="Times New Roman"/>
            <w:sz w:val="22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D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</m:sSub>
        <m:r>
          <w:rPr>
            <w:rFonts w:ascii="Cambria Math" w:hAnsi="Cambria Math" w:cs="Times New Roman"/>
            <w:sz w:val="22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QDF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</m:sSub>
      </m:oMath>
      <w:r w:rsidR="003C53DF" w:rsidRPr="00B127C0">
        <w:rPr>
          <w:rFonts w:ascii="Times New Roman" w:hAnsi="Times New Roman" w:cs="Times New Roman"/>
          <w:sz w:val="22"/>
        </w:rPr>
        <w:t xml:space="preserve"> </w:t>
      </w:r>
    </w:p>
    <w:p w14:paraId="42356B91" w14:textId="65C4D522" w:rsidR="00DE4EE2" w:rsidRPr="00B127C0" w:rsidRDefault="00DE4EE2" w:rsidP="00075C9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Steps:</w:t>
      </w:r>
    </w:p>
    <w:p w14:paraId="68D901B8" w14:textId="7CA1AB05" w:rsidR="000636E0" w:rsidRDefault="001F713D" w:rsidP="00075C92">
      <w:pPr>
        <w:rPr>
          <w:rFonts w:ascii="Times New Roman" w:hAnsi="Times New Roman" w:cs="Times New Roman"/>
          <w:b/>
          <w:bCs/>
          <w:color w:val="FF0000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a. Determine the </w:t>
      </w:r>
      <w:r w:rsidR="00E001EC" w:rsidRPr="00B127C0">
        <w:rPr>
          <w:rFonts w:ascii="Times New Roman" w:hAnsi="Times New Roman" w:cs="Times New Roman"/>
          <w:sz w:val="22"/>
        </w:rPr>
        <w:t xml:space="preserve">start and end time of </w:t>
      </w:r>
      <w:r w:rsidR="007756AE" w:rsidRPr="00B127C0">
        <w:rPr>
          <w:rFonts w:ascii="Times New Roman" w:hAnsi="Times New Roman" w:cs="Times New Roman"/>
          <w:sz w:val="22"/>
        </w:rPr>
        <w:t>congestion period</w:t>
      </w:r>
      <w:r w:rsidR="00FD6EF6" w:rsidRPr="00B127C0">
        <w:rPr>
          <w:rFonts w:ascii="Times New Roman" w:hAnsi="Times New Roman" w:cs="Times New Roman"/>
          <w:sz w:val="22"/>
        </w:rPr>
        <w:t xml:space="preserve"> for each link</w:t>
      </w:r>
      <w:r w:rsidR="003E72B4" w:rsidRPr="00B127C0">
        <w:rPr>
          <w:rFonts w:ascii="Times New Roman" w:hAnsi="Times New Roman" w:cs="Times New Roman"/>
          <w:sz w:val="22"/>
        </w:rPr>
        <w:t xml:space="preserve">, denoted as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0,l</m:t>
            </m:r>
          </m:sub>
        </m:sSub>
      </m:oMath>
      <w:r w:rsidR="00B24F3D" w:rsidRPr="00B127C0">
        <w:rPr>
          <w:rFonts w:ascii="Times New Roman" w:hAnsi="Times New Roman" w:cs="Times New Roman"/>
          <w:sz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3,l</m:t>
            </m:r>
          </m:sub>
        </m:sSub>
      </m:oMath>
      <w:r w:rsidR="00062932" w:rsidRPr="00B127C0">
        <w:rPr>
          <w:rFonts w:ascii="Times New Roman" w:hAnsi="Times New Roman" w:cs="Times New Roman"/>
          <w:sz w:val="22"/>
        </w:rPr>
        <w:t>, respectively</w:t>
      </w:r>
      <w:r w:rsidR="001E054F" w:rsidRPr="00B127C0">
        <w:rPr>
          <w:rFonts w:ascii="Times New Roman" w:hAnsi="Times New Roman" w:cs="Times New Roman"/>
          <w:sz w:val="22"/>
        </w:rPr>
        <w:t xml:space="preserve"> depending on time dependent speed and critical speed</w:t>
      </w:r>
      <w:r w:rsidR="000636E0">
        <w:rPr>
          <w:rFonts w:ascii="Times New Roman" w:hAnsi="Times New Roman" w:cs="Times New Roman"/>
          <w:sz w:val="22"/>
        </w:rPr>
        <w:t xml:space="preserve">. </w:t>
      </w:r>
      <w:r w:rsidR="000636E0">
        <w:rPr>
          <w:rFonts w:ascii="Times New Roman" w:hAnsi="Times New Roman" w:cs="Times New Roman"/>
          <w:b/>
          <w:bCs/>
          <w:color w:val="FF0000"/>
          <w:sz w:val="22"/>
        </w:rPr>
        <w:t xml:space="preserve">We </w:t>
      </w:r>
      <w:r w:rsidR="00C74BB5" w:rsidRPr="00B127C0">
        <w:rPr>
          <w:rFonts w:ascii="Times New Roman" w:hAnsi="Times New Roman" w:cs="Times New Roman"/>
          <w:b/>
          <w:bCs/>
          <w:color w:val="FF0000"/>
          <w:sz w:val="22"/>
        </w:rPr>
        <w:t xml:space="preserve">derive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0,l</m:t>
            </m:r>
          </m:sub>
        </m:sSub>
      </m:oMath>
      <w:r w:rsidR="00030B84" w:rsidRPr="00B127C0">
        <w:rPr>
          <w:rFonts w:ascii="Times New Roman" w:hAnsi="Times New Roman" w:cs="Times New Roman"/>
          <w:b/>
          <w:bCs/>
          <w:color w:val="FF0000"/>
          <w:sz w:val="22"/>
        </w:rPr>
        <w:t xml:space="preserve"> </w:t>
      </w:r>
      <w:r w:rsidR="00CC42DE" w:rsidRPr="00B127C0">
        <w:rPr>
          <w:rFonts w:ascii="Times New Roman" w:hAnsi="Times New Roman" w:cs="Times New Roman"/>
          <w:b/>
          <w:bCs/>
          <w:color w:val="FF0000"/>
          <w:sz w:val="22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3,l</m:t>
            </m:r>
          </m:sub>
        </m:sSub>
      </m:oMath>
      <w:r w:rsidR="00030B84" w:rsidRPr="00B127C0">
        <w:rPr>
          <w:rFonts w:ascii="Times New Roman" w:hAnsi="Times New Roman" w:cs="Times New Roman"/>
          <w:b/>
          <w:bCs/>
          <w:color w:val="FF0000"/>
          <w:sz w:val="22"/>
        </w:rPr>
        <w:t xml:space="preserve">for each link on </w:t>
      </w:r>
      <w:r w:rsidR="000636E0">
        <w:rPr>
          <w:rFonts w:ascii="Times New Roman" w:hAnsi="Times New Roman" w:cs="Times New Roman"/>
          <w:b/>
          <w:bCs/>
          <w:color w:val="FF0000"/>
          <w:sz w:val="22"/>
        </w:rPr>
        <w:t xml:space="preserve">each assignment period (AM, MD, PM) based on average weekeday. </w:t>
      </w:r>
    </w:p>
    <w:p w14:paraId="2712A15D" w14:textId="0AC95545" w:rsidR="00C0166D" w:rsidRPr="00B127C0" w:rsidRDefault="000636E0" w:rsidP="00075C92">
      <w:pPr>
        <w:rPr>
          <w:rFonts w:ascii="Times New Roman" w:hAnsi="Times New Roman" w:cs="Times New Roman"/>
          <w:b/>
          <w:bCs/>
          <w:color w:val="FF0000"/>
          <w:sz w:val="22"/>
        </w:rPr>
      </w:pPr>
      <w:r>
        <w:rPr>
          <w:rFonts w:ascii="Times New Roman" w:hAnsi="Times New Roman" w:cs="Times New Roman"/>
          <w:b/>
          <w:bCs/>
          <w:color w:val="FF0000"/>
          <w:sz w:val="22"/>
        </w:rPr>
        <w:t xml:space="preserve"> </w:t>
      </w:r>
    </w:p>
    <w:p w14:paraId="1A084040" w14:textId="38D9DC6A" w:rsidR="009C2F1A" w:rsidRPr="00B127C0" w:rsidRDefault="003F4986" w:rsidP="00075C9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b. </w:t>
      </w:r>
      <w:r w:rsidR="009766EC" w:rsidRPr="00B127C0">
        <w:rPr>
          <w:rFonts w:ascii="Times New Roman" w:hAnsi="Times New Roman" w:cs="Times New Roman"/>
          <w:sz w:val="22"/>
        </w:rPr>
        <w:t xml:space="preserve">Calculate </w:t>
      </w:r>
      <w:r w:rsidR="003F7D37" w:rsidRPr="00B127C0">
        <w:rPr>
          <w:rFonts w:ascii="Times New Roman" w:hAnsi="Times New Roman" w:cs="Times New Roman"/>
          <w:sz w:val="22"/>
        </w:rPr>
        <w:t xml:space="preserve">congestion duration </w:t>
      </w:r>
      <w:r w:rsidR="0062598A" w:rsidRPr="00B127C0">
        <w:rPr>
          <w:rFonts w:ascii="Times New Roman" w:hAnsi="Times New Roman" w:cs="Times New Roman"/>
          <w:sz w:val="22"/>
        </w:rPr>
        <w:t xml:space="preserve">for each link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</m:sSub>
        <m:r>
          <w:rPr>
            <w:rFonts w:ascii="Cambria Math" w:hAnsi="Cambria Math" w:cs="Times New Roman"/>
            <w:sz w:val="2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3,l</m:t>
            </m:r>
          </m:sub>
        </m:sSub>
        <m:r>
          <w:rPr>
            <w:rFonts w:ascii="Cambria Math" w:hAnsi="Cambria Math" w:cs="Times New Roman"/>
            <w:sz w:val="22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0,l</m:t>
            </m:r>
          </m:sub>
        </m:sSub>
      </m:oMath>
      <w:r w:rsidR="000636E0">
        <w:rPr>
          <w:rFonts w:ascii="Times New Roman" w:hAnsi="Times New Roman" w:cs="Times New Roman"/>
          <w:sz w:val="22"/>
        </w:rPr>
        <w:t xml:space="preserve"> for each </w:t>
      </w:r>
      <w:r w:rsidR="000636E0">
        <w:rPr>
          <w:rFonts w:ascii="Times New Roman" w:hAnsi="Times New Roman" w:cs="Times New Roman"/>
          <w:b/>
          <w:bCs/>
          <w:color w:val="FF0000"/>
          <w:sz w:val="22"/>
        </w:rPr>
        <w:t>assignment period (AM, MD, PM)</w:t>
      </w:r>
    </w:p>
    <w:p w14:paraId="432A8BA6" w14:textId="77777777" w:rsidR="000636E0" w:rsidRDefault="000636E0" w:rsidP="00075C92">
      <w:pPr>
        <w:rPr>
          <w:rFonts w:ascii="Times New Roman" w:hAnsi="Times New Roman" w:cs="Times New Roman"/>
          <w:sz w:val="22"/>
        </w:rPr>
      </w:pPr>
    </w:p>
    <w:p w14:paraId="0A46A73A" w14:textId="6823DEE3" w:rsidR="005D7225" w:rsidRPr="00B127C0" w:rsidRDefault="005D7225" w:rsidP="00075C9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c. Calculate </w:t>
      </w:r>
      <w:r w:rsidR="0060541F" w:rsidRPr="00B127C0">
        <w:rPr>
          <w:rFonts w:ascii="Times New Roman" w:hAnsi="Times New Roman" w:cs="Times New Roman"/>
          <w:sz w:val="22"/>
        </w:rPr>
        <w:t>derived link volume</w:t>
      </w:r>
      <w:r w:rsidR="00B145B4" w:rsidRPr="00B127C0">
        <w:rPr>
          <w:rFonts w:ascii="Times New Roman" w:hAnsi="Times New Roman" w:cs="Times New Roman"/>
          <w:sz w:val="22"/>
        </w:rPr>
        <w:t xml:space="preserve"> through calibrated S3 model</w:t>
      </w:r>
      <w:r w:rsidR="0060541F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derive</m:t>
            </m:r>
          </m:sup>
        </m:sSubSup>
        <m:r>
          <w:rPr>
            <w:rFonts w:ascii="Cambria Math" w:hAnsi="Cambria Math" w:cs="Times New Roman"/>
            <w:sz w:val="22"/>
          </w:rPr>
          <m:t>=f(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  <m:r>
          <w:rPr>
            <w:rFonts w:ascii="Cambria Math" w:hAnsi="Cambria Math" w:cs="Times New Roman"/>
            <w:sz w:val="22"/>
          </w:rPr>
          <m:t>)</m:t>
        </m:r>
      </m:oMath>
    </w:p>
    <w:p w14:paraId="2CC9A826" w14:textId="451014F3" w:rsidR="003B2CC4" w:rsidRPr="00B127C0" w:rsidRDefault="007D45C3" w:rsidP="00075C9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d. </w:t>
      </w:r>
      <w:r w:rsidR="00475328" w:rsidRPr="00B127C0">
        <w:rPr>
          <w:rFonts w:ascii="Times New Roman" w:hAnsi="Times New Roman" w:cs="Times New Roman"/>
          <w:sz w:val="22"/>
        </w:rPr>
        <w:t xml:space="preserve">Calculate </w:t>
      </w:r>
      <w:r w:rsidR="0073669D" w:rsidRPr="00B127C0">
        <w:rPr>
          <w:rFonts w:ascii="Times New Roman" w:hAnsi="Times New Roman" w:cs="Times New Roman"/>
          <w:sz w:val="22"/>
        </w:rPr>
        <w:t xml:space="preserve">congested demand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D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</m:sSub>
        <m:r>
          <w:rPr>
            <w:rFonts w:ascii="Cambria Math" w:hAnsi="Cambria Math" w:cs="Times New Roman"/>
            <w:sz w:val="2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</m:sSub>
        <m:r>
          <w:rPr>
            <w:rFonts w:ascii="Cambria Math" w:hAnsi="Cambria Math" w:cs="Times New Roman"/>
            <w:sz w:val="22"/>
          </w:rPr>
          <m:t>×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derive</m:t>
            </m:r>
          </m:sup>
        </m:sSubSup>
      </m:oMath>
    </w:p>
    <w:p w14:paraId="578D28C3" w14:textId="77777777" w:rsidR="000636E0" w:rsidRDefault="000636E0" w:rsidP="00075C92">
      <w:pPr>
        <w:rPr>
          <w:rFonts w:ascii="Times New Roman" w:hAnsi="Times New Roman" w:cs="Times New Roman"/>
          <w:b/>
          <w:bCs/>
          <w:color w:val="FF0000"/>
          <w:sz w:val="22"/>
        </w:rPr>
      </w:pPr>
    </w:p>
    <w:p w14:paraId="20EF9927" w14:textId="6A889DCB" w:rsidR="00486AAA" w:rsidRPr="00B127C0" w:rsidRDefault="00ED0A21" w:rsidP="00486AAA">
      <w:pPr>
        <w:rPr>
          <w:rFonts w:ascii="Times New Roman" w:hAnsi="Times New Roman" w:cs="Times New Roman"/>
          <w:b/>
          <w:bCs/>
          <w:i/>
          <w:color w:val="FF0000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e. </w:t>
      </w:r>
      <w:r w:rsidR="00DE393E" w:rsidRPr="00B127C0">
        <w:rPr>
          <w:rFonts w:ascii="Times New Roman" w:hAnsi="Times New Roman" w:cs="Times New Roman"/>
          <w:sz w:val="22"/>
        </w:rPr>
        <w:t xml:space="preserve">Calculate </w:t>
      </w:r>
      <w:r w:rsidR="0003726A" w:rsidRPr="00B127C0">
        <w:rPr>
          <w:rFonts w:ascii="Times New Roman" w:hAnsi="Times New Roman" w:cs="Times New Roman"/>
          <w:sz w:val="22"/>
        </w:rPr>
        <w:t xml:space="preserve">queue demand factor </w:t>
      </w:r>
      <w:r w:rsidR="00A01D7E" w:rsidRPr="00B127C0">
        <w:rPr>
          <w:rFonts w:ascii="Times New Roman" w:hAnsi="Times New Roman" w:cs="Times New Roman"/>
          <w:sz w:val="22"/>
        </w:rPr>
        <w:t xml:space="preserve">for each link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QDF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  <w:r w:rsidR="00DE393E" w:rsidRPr="00B127C0">
        <w:rPr>
          <w:rFonts w:ascii="Times New Roman" w:hAnsi="Times New Roman" w:cs="Times New Roman"/>
          <w:sz w:val="22"/>
        </w:rPr>
        <w:t xml:space="preserve"> </w:t>
      </w:r>
      <w:r w:rsidR="000636E0">
        <w:rPr>
          <w:rFonts w:ascii="Times New Roman" w:hAnsi="Times New Roman" w:cs="Times New Roman"/>
          <w:sz w:val="22"/>
        </w:rPr>
        <w:t xml:space="preserve">based on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color w:val="FF0000"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QDF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22"/>
              </w:rPr>
              <m:t>l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FF0000"/>
            <w:sz w:val="22"/>
          </w:rPr>
          <m:t xml:space="preserve"> </m:t>
        </m:r>
      </m:oMath>
      <w:r w:rsidR="000636E0">
        <w:rPr>
          <w:rFonts w:ascii="Times New Roman" w:hAnsi="Times New Roman" w:cs="Times New Roman"/>
          <w:b/>
          <w:bCs/>
          <w:color w:val="FF0000"/>
          <w:sz w:val="22"/>
        </w:rPr>
        <w:t xml:space="preserve">= D/V. </w:t>
      </w:r>
    </w:p>
    <w:p w14:paraId="74B9CB31" w14:textId="77777777" w:rsidR="00075C92" w:rsidRPr="00B127C0" w:rsidRDefault="00075C92">
      <w:pPr>
        <w:rPr>
          <w:rFonts w:ascii="Times New Roman" w:hAnsi="Times New Roman" w:cs="Times New Roman"/>
          <w:b/>
          <w:bCs/>
          <w:sz w:val="22"/>
        </w:rPr>
      </w:pPr>
    </w:p>
    <w:p w14:paraId="6CCFC867" w14:textId="59F1247B" w:rsidR="004A1472" w:rsidRPr="00B127C0" w:rsidRDefault="00EA5DDC" w:rsidP="004A1472">
      <w:pPr>
        <w:pStyle w:val="Heading1"/>
        <w:numPr>
          <w:ilvl w:val="0"/>
          <w:numId w:val="2"/>
        </w:numPr>
        <w:rPr>
          <w:rFonts w:cs="Times New Roman"/>
          <w:sz w:val="22"/>
          <w:szCs w:val="22"/>
        </w:rPr>
      </w:pPr>
      <w:r w:rsidRPr="00B127C0">
        <w:rPr>
          <w:rFonts w:eastAsia="SimSun" w:cs="Times New Roman"/>
          <w:sz w:val="22"/>
          <w:szCs w:val="22"/>
        </w:rPr>
        <w:t>Derive l</w:t>
      </w:r>
      <w:r w:rsidR="006244B1" w:rsidRPr="00B127C0">
        <w:rPr>
          <w:rFonts w:eastAsia="SimSun" w:cs="Times New Roman"/>
          <w:sz w:val="22"/>
          <w:szCs w:val="22"/>
        </w:rPr>
        <w:t>ink volume</w:t>
      </w:r>
    </w:p>
    <w:p w14:paraId="4D1B1D30" w14:textId="47F3169D" w:rsidR="005C084B" w:rsidRPr="00B127C0" w:rsidRDefault="00FA023F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Method</w:t>
      </w:r>
      <w:r w:rsidR="00323877" w:rsidRPr="00B127C0">
        <w:rPr>
          <w:rFonts w:ascii="Times New Roman" w:hAnsi="Times New Roman" w:cs="Times New Roman"/>
          <w:b/>
          <w:bCs/>
          <w:sz w:val="22"/>
        </w:rPr>
        <w:t xml:space="preserve"> </w:t>
      </w:r>
      <w:r w:rsidRPr="00B127C0">
        <w:rPr>
          <w:rFonts w:ascii="Times New Roman" w:hAnsi="Times New Roman" w:cs="Times New Roman"/>
          <w:b/>
          <w:bCs/>
          <w:sz w:val="22"/>
        </w:rPr>
        <w:t>1:</w:t>
      </w:r>
      <w:r w:rsidR="00323877" w:rsidRPr="00B127C0">
        <w:rPr>
          <w:rFonts w:ascii="Times New Roman" w:hAnsi="Times New Roman" w:cs="Times New Roman"/>
          <w:b/>
          <w:bCs/>
          <w:sz w:val="22"/>
        </w:rPr>
        <w:t xml:space="preserve"> </w:t>
      </w:r>
      <w:r w:rsidR="002D1770" w:rsidRPr="00B127C0">
        <w:rPr>
          <w:rFonts w:ascii="Times New Roman" w:hAnsi="Times New Roman" w:cs="Times New Roman"/>
          <w:sz w:val="22"/>
        </w:rPr>
        <w:t xml:space="preserve">Adjust link volume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  <m:r>
          <w:rPr>
            <w:rFonts w:ascii="Cambria Math" w:hAnsi="Cambria Math" w:cs="Times New Roman"/>
            <w:sz w:val="22"/>
          </w:rPr>
          <m:t xml:space="preserve"> </m:t>
        </m:r>
      </m:oMath>
      <w:r w:rsidR="002D1770" w:rsidRPr="00B127C0">
        <w:rPr>
          <w:rFonts w:ascii="Times New Roman" w:hAnsi="Times New Roman" w:cs="Times New Roman"/>
          <w:sz w:val="22"/>
        </w:rPr>
        <w:t xml:space="preserve">through ODME and derive </w:t>
      </w:r>
      <w:r w:rsidR="00C77B34" w:rsidRPr="00B127C0">
        <w:rPr>
          <w:rFonts w:ascii="Times New Roman" w:hAnsi="Times New Roman" w:cs="Times New Roman"/>
          <w:sz w:val="22"/>
        </w:rPr>
        <w:t xml:space="preserve">new link volume as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</m:oMath>
    </w:p>
    <w:p w14:paraId="4B7C3ED2" w14:textId="4FB7EB02" w:rsidR="000A4AD5" w:rsidRPr="00B127C0" w:rsidRDefault="000A4AD5" w:rsidP="000A4AD5">
      <w:pPr>
        <w:rPr>
          <w:rFonts w:ascii="Times New Roman" w:hAnsi="Times New Roman" w:cs="Times New Roman"/>
          <w:b/>
          <w:bCs/>
          <w:i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 xml:space="preserve">Method </w:t>
      </w:r>
      <w:r w:rsidR="002C6A80" w:rsidRPr="00B127C0">
        <w:rPr>
          <w:rFonts w:ascii="Times New Roman" w:hAnsi="Times New Roman" w:cs="Times New Roman"/>
          <w:b/>
          <w:bCs/>
          <w:sz w:val="22"/>
        </w:rPr>
        <w:t>2</w:t>
      </w:r>
      <w:r w:rsidRPr="00B127C0">
        <w:rPr>
          <w:rFonts w:ascii="Times New Roman" w:hAnsi="Times New Roman" w:cs="Times New Roman"/>
          <w:b/>
          <w:bCs/>
          <w:sz w:val="22"/>
        </w:rPr>
        <w:t xml:space="preserve">: </w:t>
      </w:r>
      <w:r w:rsidR="00D46ED9" w:rsidRPr="00B127C0">
        <w:rPr>
          <w:rFonts w:ascii="Times New Roman" w:hAnsi="Times New Roman" w:cs="Times New Roman"/>
          <w:sz w:val="22"/>
        </w:rPr>
        <w:t xml:space="preserve">Use calibrated S3 model to derive volume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derive</m:t>
            </m:r>
          </m:sup>
        </m:sSubSup>
        <m:r>
          <w:rPr>
            <w:rFonts w:ascii="Cambria Math" w:hAnsi="Cambria Math" w:cs="Times New Roman"/>
            <w:sz w:val="22"/>
          </w:rPr>
          <m:t>=f(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obs</m:t>
            </m:r>
          </m:sup>
        </m:sSubSup>
        <m:r>
          <w:rPr>
            <w:rFonts w:ascii="Cambria Math" w:hAnsi="Cambria Math" w:cs="Times New Roman"/>
            <w:sz w:val="22"/>
          </w:rPr>
          <m:t>)</m:t>
        </m:r>
      </m:oMath>
    </w:p>
    <w:p w14:paraId="26096638" w14:textId="6E3D1271" w:rsidR="00D57D56" w:rsidRPr="00B127C0" w:rsidRDefault="00D57D56" w:rsidP="004A1472">
      <w:pPr>
        <w:rPr>
          <w:rFonts w:ascii="Times New Roman" w:hAnsi="Times New Roman" w:cs="Times New Roman"/>
          <w:sz w:val="22"/>
        </w:rPr>
      </w:pPr>
    </w:p>
    <w:p w14:paraId="621EA11F" w14:textId="4FCA6253" w:rsidR="0054380B" w:rsidRPr="00B127C0" w:rsidRDefault="0016220E" w:rsidP="004A1472">
      <w:pPr>
        <w:pStyle w:val="Heading1"/>
        <w:numPr>
          <w:ilvl w:val="0"/>
          <w:numId w:val="2"/>
        </w:numPr>
        <w:rPr>
          <w:rFonts w:cs="Times New Roman"/>
          <w:sz w:val="22"/>
          <w:szCs w:val="22"/>
        </w:rPr>
      </w:pPr>
      <w:r w:rsidRPr="00B127C0">
        <w:rPr>
          <w:rFonts w:eastAsia="SimSun" w:cs="Times New Roman"/>
          <w:sz w:val="22"/>
          <w:szCs w:val="22"/>
        </w:rPr>
        <w:t>C</w:t>
      </w:r>
      <w:r w:rsidR="00F33695" w:rsidRPr="00B127C0">
        <w:rPr>
          <w:rFonts w:eastAsia="SimSun" w:cs="Times New Roman"/>
          <w:sz w:val="22"/>
          <w:szCs w:val="22"/>
        </w:rPr>
        <w:t xml:space="preserve">omparison </w:t>
      </w:r>
      <w:r w:rsidRPr="00B127C0">
        <w:rPr>
          <w:rFonts w:eastAsia="SimSun" w:cs="Times New Roman"/>
          <w:sz w:val="22"/>
          <w:szCs w:val="22"/>
        </w:rPr>
        <w:t>between e</w:t>
      </w:r>
      <w:r w:rsidR="00DC0C99" w:rsidRPr="00B127C0">
        <w:rPr>
          <w:rFonts w:eastAsia="SimSun" w:cs="Times New Roman"/>
          <w:sz w:val="22"/>
          <w:szCs w:val="22"/>
        </w:rPr>
        <w:t xml:space="preserve">stimated and observed speed </w:t>
      </w:r>
    </w:p>
    <w:p w14:paraId="6E7221A8" w14:textId="77777777" w:rsidR="007167B3" w:rsidRPr="00B127C0" w:rsidRDefault="00CA5E86" w:rsidP="006A17E3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 xml:space="preserve">Input: </w:t>
      </w:r>
    </w:p>
    <w:p w14:paraId="046D2067" w14:textId="5E5156DA" w:rsidR="00CA5E86" w:rsidRPr="00B127C0" w:rsidRDefault="005706AD" w:rsidP="006A17E3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sz w:val="22"/>
        </w:rPr>
        <w:t>d</w:t>
      </w:r>
      <w:r w:rsidR="001A6B47" w:rsidRPr="00B127C0">
        <w:rPr>
          <w:rFonts w:ascii="Times New Roman" w:hAnsi="Times New Roman" w:cs="Times New Roman"/>
          <w:sz w:val="22"/>
        </w:rPr>
        <w:t xml:space="preserve">erived </w:t>
      </w:r>
      <w:r w:rsidR="00C77B34" w:rsidRPr="00B127C0">
        <w:rPr>
          <w:rFonts w:ascii="Times New Roman" w:hAnsi="Times New Roman" w:cs="Times New Roman"/>
          <w:sz w:val="22"/>
        </w:rPr>
        <w:t>link volume</w:t>
      </w:r>
      <w:r w:rsidR="00971F97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</m:oMath>
      <w:r w:rsidR="005B303B" w:rsidRPr="00B127C0">
        <w:rPr>
          <w:rFonts w:ascii="Times New Roman" w:hAnsi="Times New Roman" w:cs="Times New Roman"/>
          <w:sz w:val="22"/>
        </w:rPr>
        <w:t xml:space="preserve">; </w:t>
      </w:r>
      <w:r w:rsidR="00C328AC" w:rsidRPr="00B127C0">
        <w:rPr>
          <w:rFonts w:ascii="Times New Roman" w:hAnsi="Times New Roman" w:cs="Times New Roman"/>
          <w:sz w:val="22"/>
        </w:rPr>
        <w:t xml:space="preserve">queue demand factor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QDF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</w:p>
    <w:p w14:paraId="63406190" w14:textId="618EADA3" w:rsidR="00E83276" w:rsidRPr="00B127C0" w:rsidRDefault="00CA5E86" w:rsidP="004A1472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 xml:space="preserve">Output: </w:t>
      </w:r>
      <w:r w:rsidR="007C77D0" w:rsidRPr="00B127C0">
        <w:rPr>
          <w:rFonts w:ascii="Times New Roman" w:hAnsi="Times New Roman" w:cs="Times New Roman"/>
          <w:sz w:val="22"/>
        </w:rPr>
        <w:t>estimated speed</w:t>
      </w:r>
      <m:oMath>
        <m:r>
          <w:rPr>
            <w:rFonts w:ascii="Cambria Math" w:hAnsi="Cambria Math" w:cs="Times New Roman"/>
            <w:sz w:val="22"/>
          </w:rPr>
          <m:t xml:space="preserve"> 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est</m:t>
            </m:r>
          </m:sup>
        </m:sSubSup>
      </m:oMath>
      <w:r w:rsidR="00687F28" w:rsidRPr="00B127C0">
        <w:rPr>
          <w:rFonts w:ascii="Times New Roman" w:hAnsi="Times New Roman" w:cs="Times New Roman"/>
          <w:sz w:val="22"/>
        </w:rPr>
        <w:t xml:space="preserve">; </w:t>
      </w:r>
      <w:r w:rsidR="002716F0" w:rsidRPr="00B127C0">
        <w:rPr>
          <w:rFonts w:ascii="Times New Roman" w:hAnsi="Times New Roman" w:cs="Times New Roman"/>
          <w:sz w:val="22"/>
        </w:rPr>
        <w:t>MAE</w:t>
      </w:r>
      <w:r w:rsidR="00DB75F3" w:rsidRPr="00B127C0">
        <w:rPr>
          <w:rFonts w:ascii="Times New Roman" w:hAnsi="Times New Roman" w:cs="Times New Roman"/>
          <w:sz w:val="22"/>
        </w:rPr>
        <w:t xml:space="preserve">; </w:t>
      </w:r>
      <w:r w:rsidR="002716F0" w:rsidRPr="00B127C0">
        <w:rPr>
          <w:rFonts w:ascii="Times New Roman" w:hAnsi="Times New Roman" w:cs="Times New Roman"/>
          <w:sz w:val="22"/>
        </w:rPr>
        <w:t>MAPE</w:t>
      </w:r>
    </w:p>
    <w:p w14:paraId="034BFA30" w14:textId="57C54310" w:rsidR="00A3048B" w:rsidRPr="00B127C0" w:rsidRDefault="00BF7577" w:rsidP="004A1472">
      <w:pPr>
        <w:rPr>
          <w:rFonts w:ascii="Times New Roman" w:hAnsi="Times New Roman" w:cs="Times New Roman"/>
          <w:sz w:val="22"/>
          <w:lang w:val="es-ES"/>
        </w:rPr>
      </w:pPr>
      <w:r w:rsidRPr="00B127C0">
        <w:rPr>
          <w:rFonts w:ascii="Times New Roman" w:hAnsi="Times New Roman" w:cs="Times New Roman"/>
          <w:sz w:val="22"/>
          <w:lang w:val="es-ES"/>
        </w:rPr>
        <w:t xml:space="preserve">a. </w:t>
      </w:r>
      <w:r w:rsidR="00606594" w:rsidRPr="00B127C0">
        <w:rPr>
          <w:rFonts w:ascii="Times New Roman" w:hAnsi="Times New Roman" w:cs="Times New Roman"/>
          <w:sz w:val="22"/>
          <w:lang w:val="es-ES"/>
        </w:rPr>
        <w:t xml:space="preserve">Calculate </w:t>
      </w:r>
      <w:r w:rsidR="00544785" w:rsidRPr="00B127C0">
        <w:rPr>
          <w:rFonts w:ascii="Times New Roman" w:hAnsi="Times New Roman" w:cs="Times New Roman"/>
          <w:sz w:val="22"/>
          <w:lang w:val="es-ES"/>
        </w:rPr>
        <w:t xml:space="preserve">queue demand factor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QDF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  <w:lang w:val="es-E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2"/>
              </w:rPr>
              <m:t>QDF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2"/>
              </w:rPr>
              <m:t>l</m:t>
            </m:r>
          </m:sub>
        </m:sSub>
      </m:oMath>
    </w:p>
    <w:p w14:paraId="5F5BA704" w14:textId="244B7A2B" w:rsidR="00387998" w:rsidRPr="00B127C0" w:rsidRDefault="00D00304" w:rsidP="00387998">
      <w:pPr>
        <w:rPr>
          <w:rFonts w:ascii="Times New Roman" w:hAnsi="Times New Roman" w:cs="Times New Roman"/>
          <w:sz w:val="22"/>
          <w:lang w:val="es-ES"/>
        </w:rPr>
      </w:pPr>
      <w:r w:rsidRPr="00B127C0">
        <w:rPr>
          <w:rFonts w:ascii="Times New Roman" w:hAnsi="Times New Roman" w:cs="Times New Roman"/>
          <w:sz w:val="22"/>
          <w:lang w:val="es-ES"/>
        </w:rPr>
        <w:t xml:space="preserve">b. </w:t>
      </w:r>
      <w:r w:rsidR="004C3CE3" w:rsidRPr="00B127C0">
        <w:rPr>
          <w:rFonts w:ascii="Times New Roman" w:hAnsi="Times New Roman" w:cs="Times New Roman"/>
          <w:sz w:val="22"/>
          <w:lang w:val="es-ES"/>
        </w:rPr>
        <w:t xml:space="preserve">Calculate </w:t>
      </w:r>
      <w:r w:rsidR="00386BD1" w:rsidRPr="00B127C0">
        <w:rPr>
          <w:rFonts w:ascii="Times New Roman" w:hAnsi="Times New Roman" w:cs="Times New Roman"/>
          <w:sz w:val="22"/>
          <w:lang w:val="es-ES"/>
        </w:rPr>
        <w:t>que</w:t>
      </w:r>
      <w:r w:rsidR="00FF2F72" w:rsidRPr="00B127C0">
        <w:rPr>
          <w:rFonts w:ascii="Times New Roman" w:hAnsi="Times New Roman" w:cs="Times New Roman"/>
          <w:sz w:val="22"/>
          <w:lang w:val="es-ES"/>
        </w:rPr>
        <w:t xml:space="preserve">ued </w:t>
      </w:r>
      <w:r w:rsidR="005B259F" w:rsidRPr="00B127C0">
        <w:rPr>
          <w:rFonts w:ascii="Times New Roman" w:hAnsi="Times New Roman" w:cs="Times New Roman"/>
          <w:sz w:val="22"/>
          <w:lang w:val="es-ES"/>
        </w:rPr>
        <w:t>demand</w:t>
      </w:r>
      <w:r w:rsidR="00387998" w:rsidRPr="00B127C0">
        <w:rPr>
          <w:rFonts w:ascii="Times New Roman" w:hAnsi="Times New Roman" w:cs="Times New Roman"/>
          <w:sz w:val="22"/>
          <w:lang w:val="es-ES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D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  <w:lang w:val="es-ES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2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2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l</m:t>
                </m:r>
                <m:r>
                  <w:rPr>
                    <w:rFonts w:ascii="Cambria Math" w:hAnsi="Cambria Math" w:cs="Times New Roman"/>
                    <w:sz w:val="22"/>
                    <w:lang w:val="es-ES"/>
                  </w:rPr>
                  <m:t>,</m:t>
                </m:r>
                <m:r>
                  <w:rPr>
                    <w:rFonts w:ascii="Cambria Math" w:hAnsi="Cambria Math" w:cs="Times New Roman"/>
                    <w:sz w:val="22"/>
                  </w:rPr>
                  <m:t>t</m:t>
                </m:r>
              </m:sub>
              <m:sup>
                <m:r>
                  <w:rPr>
                    <w:rFonts w:ascii="Cambria Math" w:hAnsi="Cambria Math" w:cs="Times New Roman"/>
                    <w:sz w:val="22"/>
                  </w:rPr>
                  <m:t>new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2"/>
                  </w:rPr>
                  <m:t>QDF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l</m:t>
                </m:r>
              </m:sub>
              <m:sup>
                <m:r>
                  <w:rPr>
                    <w:rFonts w:ascii="Cambria Math" w:hAnsi="Cambria Math" w:cs="Times New Roman"/>
                    <w:sz w:val="22"/>
                  </w:rPr>
                  <m:t>new</m:t>
                </m:r>
              </m:sup>
            </m:sSubSup>
          </m:den>
        </m:f>
      </m:oMath>
    </w:p>
    <w:p w14:paraId="4D2D7FA8" w14:textId="0F5D3014" w:rsidR="0000028B" w:rsidRPr="00B127C0" w:rsidRDefault="00270770" w:rsidP="0000028B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lastRenderedPageBreak/>
        <w:t>c.</w:t>
      </w:r>
      <w:r w:rsidR="00F52A90" w:rsidRPr="00B127C0">
        <w:rPr>
          <w:rFonts w:ascii="Times New Roman" w:hAnsi="Times New Roman" w:cs="Times New Roman"/>
          <w:sz w:val="22"/>
        </w:rPr>
        <w:t xml:space="preserve"> </w:t>
      </w:r>
      <w:r w:rsidR="00157468" w:rsidRPr="00B127C0">
        <w:rPr>
          <w:rFonts w:ascii="Times New Roman" w:hAnsi="Times New Roman" w:cs="Times New Roman"/>
          <w:sz w:val="22"/>
        </w:rPr>
        <w:t>Calibrate</w:t>
      </w:r>
      <w:r w:rsidR="00AA0E00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2"/>
              </w:rPr>
            </m:ctrlPr>
          </m:sSupPr>
          <m:e>
            <m:r>
              <w:rPr>
                <w:rFonts w:ascii="Cambria Math" w:hAnsi="Cambria Math" w:cs="Times New Roman"/>
                <w:sz w:val="22"/>
              </w:rPr>
              <m:t>(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2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l</m:t>
                </m:r>
              </m:sub>
              <m:sup>
                <m:r>
                  <w:rPr>
                    <w:rFonts w:ascii="Cambria Math" w:hAnsi="Cambria Math" w:cs="Times New Roman"/>
                    <w:sz w:val="22"/>
                  </w:rPr>
                  <m:t>new</m:t>
                </m:r>
              </m:sup>
            </m:sSubSup>
            <m:r>
              <w:rPr>
                <w:rFonts w:ascii="Cambria Math" w:hAnsi="Cambria Math" w:cs="Times New Roman"/>
                <w:sz w:val="22"/>
              </w:rPr>
              <m:t>/C)</m:t>
            </m:r>
          </m:e>
          <m:sup>
            <m:r>
              <w:rPr>
                <w:rFonts w:ascii="Cambria Math" w:hAnsi="Cambria Math" w:cs="Times New Roman"/>
                <w:sz w:val="22"/>
              </w:rPr>
              <m:t>n</m:t>
            </m:r>
          </m:sup>
        </m:sSup>
        <m:r>
          <w:rPr>
            <w:rFonts w:ascii="Cambria Math" w:hAnsi="Cambria Math" w:cs="Times New Roman"/>
            <w:sz w:val="22"/>
          </w:rPr>
          <m:t xml:space="preserve"> </m:t>
        </m:r>
      </m:oMath>
    </w:p>
    <w:p w14:paraId="4F28D466" w14:textId="4054FA6A" w:rsidR="002C0229" w:rsidRPr="00B127C0" w:rsidRDefault="00F323AE" w:rsidP="0000028B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d. </w:t>
      </w:r>
      <w:r w:rsidR="0030761F" w:rsidRPr="00B127C0">
        <w:rPr>
          <w:rFonts w:ascii="Times New Roman" w:hAnsi="Times New Roman" w:cs="Times New Roman"/>
          <w:sz w:val="22"/>
        </w:rPr>
        <w:t xml:space="preserve">Calculate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0</m:t>
            </m:r>
          </m:sub>
        </m:sSub>
        <m:r>
          <w:rPr>
            <w:rFonts w:ascii="Cambria Math" w:hAnsi="Cambria Math" w:cs="Times New Roman"/>
            <w:sz w:val="22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2</m:t>
            </m:r>
          </m:sub>
        </m:sSub>
        <m:r>
          <w:rPr>
            <w:rFonts w:ascii="Cambria Math" w:hAnsi="Cambria Math" w:cs="Times New Roman"/>
            <w:sz w:val="22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3</m:t>
            </m:r>
          </m:sub>
        </m:sSub>
      </m:oMath>
      <w:r w:rsidR="00DD5674" w:rsidRPr="00B127C0">
        <w:rPr>
          <w:rFonts w:ascii="Times New Roman" w:hAnsi="Times New Roman" w:cs="Times New Roman"/>
          <w:sz w:val="22"/>
        </w:rPr>
        <w:t xml:space="preserve"> </w:t>
      </w:r>
      <w:r w:rsidR="002530E6" w:rsidRPr="00B127C0">
        <w:rPr>
          <w:rFonts w:ascii="Times New Roman" w:hAnsi="Times New Roman" w:cs="Times New Roman"/>
          <w:sz w:val="22"/>
        </w:rPr>
        <w:t xml:space="preserve">through </w:t>
      </w:r>
      <m:oMath>
        <m:r>
          <w:rPr>
            <w:rFonts w:ascii="Cambria Math" w:hAnsi="Cambria Math" w:cs="Times New Roman"/>
            <w:sz w:val="22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3</m:t>
            </m:r>
          </m:sub>
        </m:sSub>
        <m:r>
          <w:rPr>
            <w:rFonts w:ascii="Cambria Math" w:hAnsi="Cambria Math" w:cs="Times New Roman"/>
            <w:sz w:val="2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2</m:t>
            </m:r>
          </m:sub>
        </m:sSub>
        <m:r>
          <w:rPr>
            <w:rFonts w:ascii="Cambria Math" w:hAnsi="Cambria Math" w:cs="Times New Roman"/>
            <w:sz w:val="22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</w:rPr>
          <m:t xml:space="preserve">/2, 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0</m:t>
            </m:r>
          </m:sub>
        </m:sSub>
        <m:r>
          <w:rPr>
            <w:rFonts w:ascii="Cambria Math" w:hAnsi="Cambria Math" w:cs="Times New Roman"/>
            <w:sz w:val="2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</w:rPr>
              <m:t>2</m:t>
            </m:r>
          </m:sub>
        </m:sSub>
        <m:r>
          <w:rPr>
            <w:rFonts w:ascii="Cambria Math" w:hAnsi="Cambria Math" w:cs="Times New Roman"/>
            <w:sz w:val="22"/>
          </w:rPr>
          <m:t>-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new</m:t>
            </m:r>
          </m:sup>
        </m:sSubSup>
        <m:r>
          <w:rPr>
            <w:rFonts w:ascii="Cambria Math" w:hAnsi="Cambria Math" w:cs="Times New Roman"/>
            <w:sz w:val="22"/>
          </w:rPr>
          <m:t>/2</m:t>
        </m:r>
      </m:oMath>
      <w:r w:rsidR="00723060" w:rsidRPr="00B127C0">
        <w:rPr>
          <w:rFonts w:ascii="Times New Roman" w:hAnsi="Times New Roman" w:cs="Times New Roman"/>
          <w:sz w:val="22"/>
        </w:rPr>
        <w:t xml:space="preserve"> </w:t>
      </w:r>
    </w:p>
    <w:p w14:paraId="0A5F7A4C" w14:textId="62B57FBF" w:rsidR="00755FF3" w:rsidRPr="00B127C0" w:rsidRDefault="00BB1A21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e. Calculate </w:t>
      </w:r>
      <m:oMath>
        <m:r>
          <w:rPr>
            <w:rFonts w:ascii="Cambria Math" w:hAnsi="Cambria Math" w:cs="Times New Roman"/>
            <w:sz w:val="22"/>
          </w:rPr>
          <m:t>γ</m:t>
        </m:r>
      </m:oMath>
      <w:r w:rsidRPr="00B127C0">
        <w:rPr>
          <w:rFonts w:ascii="Times New Roman" w:hAnsi="Times New Roman" w:cs="Times New Roman"/>
          <w:sz w:val="22"/>
        </w:rPr>
        <w:t xml:space="preserve"> </w:t>
      </w:r>
      <w:r w:rsidR="0061516D" w:rsidRPr="00B127C0">
        <w:rPr>
          <w:rFonts w:ascii="Times New Roman" w:hAnsi="Times New Roman" w:cs="Times New Roman"/>
          <w:sz w:val="22"/>
        </w:rPr>
        <w:t xml:space="preserve">through </w:t>
      </w:r>
      <m:oMath>
        <m:r>
          <w:rPr>
            <w:rFonts w:ascii="Cambria Math" w:hAnsi="Cambria Math" w:cs="Times New Roman"/>
            <w:sz w:val="22"/>
          </w:rPr>
          <m:t>γ=</m:t>
        </m:r>
        <m:f>
          <m:fPr>
            <m:ctrlPr>
              <w:rPr>
                <w:rFonts w:ascii="Cambria Math" w:hAnsi="Cambria Math" w:cs="Times New Roman"/>
                <w:i/>
                <w:sz w:val="22"/>
              </w:rPr>
            </m:ctrlPr>
          </m:fPr>
          <m:num>
            <m:r>
              <w:rPr>
                <w:rFonts w:ascii="Cambria Math" w:hAnsi="Cambria Math" w:cs="Times New Roman"/>
                <w:sz w:val="22"/>
              </w:rPr>
              <m:t>64μ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</w:rPr>
                      <m:t>2</m:t>
                    </m:r>
                  </m:sub>
                </m:sSub>
              </m:sub>
            </m:sSub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2"/>
                  </w:rPr>
                  <m:t>(P)</m:t>
                </m:r>
              </m:e>
              <m:sup>
                <m:r>
                  <w:rPr>
                    <w:rFonts w:ascii="Cambria Math" w:hAnsi="Cambria Math" w:cs="Times New Roman"/>
                    <w:sz w:val="22"/>
                  </w:rPr>
                  <m:t>4</m:t>
                </m:r>
              </m:sup>
            </m:sSup>
          </m:den>
        </m:f>
      </m:oMath>
      <w:r w:rsidR="00575994" w:rsidRPr="00B127C0">
        <w:rPr>
          <w:rFonts w:ascii="Times New Roman" w:hAnsi="Times New Roman" w:cs="Times New Roman"/>
          <w:sz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w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2</m:t>
                </m:r>
              </m:sub>
            </m:sSub>
          </m:sub>
        </m:sSub>
        <m:r>
          <w:rPr>
            <w:rFonts w:ascii="Cambria Math" w:hAnsi="Cambria Math" w:cs="Times New Roman"/>
            <w:sz w:val="22"/>
          </w:rPr>
          <m:t>=L/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2</m:t>
                </m:r>
              </m:sub>
            </m:sSub>
          </m:sub>
        </m:sSub>
        <m:r>
          <w:rPr>
            <w:rFonts w:ascii="Cambria Math" w:hAnsi="Cambria Math" w:cs="Times New Roman"/>
            <w:sz w:val="22"/>
          </w:rPr>
          <m:t>-L/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c</m:t>
            </m:r>
          </m:sub>
        </m:sSub>
      </m:oMath>
    </w:p>
    <w:p w14:paraId="4E056989" w14:textId="2532FF57" w:rsidR="002E1E74" w:rsidRPr="00B127C0" w:rsidRDefault="002E1E74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f. </w:t>
      </w:r>
      <w:r w:rsidR="00D20468" w:rsidRPr="00B127C0">
        <w:rPr>
          <w:rFonts w:ascii="Times New Roman" w:hAnsi="Times New Roman" w:cs="Times New Roman"/>
          <w:sz w:val="22"/>
        </w:rPr>
        <w:t>Calculate estimated speed</w:t>
      </w:r>
      <m:oMath>
        <m:r>
          <w:rPr>
            <w:rFonts w:ascii="Cambria Math" w:hAnsi="Cambria Math" w:cs="Times New Roman"/>
            <w:sz w:val="22"/>
          </w:rPr>
          <m:t xml:space="preserve"> 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</w:rPr>
              <m:t>l,t</m:t>
            </m:r>
          </m:sub>
          <m:sup>
            <m:r>
              <w:rPr>
                <w:rFonts w:ascii="Cambria Math" w:hAnsi="Cambria Math" w:cs="Times New Roman"/>
                <w:sz w:val="22"/>
              </w:rPr>
              <m:t>est</m:t>
            </m:r>
          </m:sup>
        </m:sSubSup>
        <m:r>
          <w:rPr>
            <w:rFonts w:ascii="Cambria Math" w:hAnsi="Cambria Math" w:cs="Times New Roman"/>
            <w:sz w:val="22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2"/>
              </w:rPr>
            </m:ctrlPr>
          </m:fPr>
          <m:num>
            <m:r>
              <w:rPr>
                <w:rFonts w:ascii="Cambria Math" w:hAnsi="Cambria Math" w:cs="Times New Roman"/>
                <w:sz w:val="22"/>
              </w:rPr>
              <m:t>15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f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2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  <w:sz w:val="22"/>
                  </w:rPr>
                  <m:t>2/m+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2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2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 w:cs="Times New Roman"/>
                        <w:sz w:val="22"/>
                      </w:rPr>
                      <m:t>7</m:t>
                    </m:r>
                  </m:e>
                </m:func>
              </m:sup>
            </m:sSup>
            <m:r>
              <w:rPr>
                <w:rFonts w:ascii="Cambria Math" w:hAnsi="Cambria Math" w:cs="Times New Roman"/>
                <w:sz w:val="22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2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  <w:sz w:val="22"/>
                  </w:rPr>
                  <m:t>2/m+3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2"/>
                  </w:rPr>
                  <m:t>×(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2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l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2"/>
                          </w:rPr>
                          <m:t>new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 w:cs="Times New Roman"/>
                        <w:sz w:val="22"/>
                      </w:rPr>
                      <m:t>C</m:t>
                    </m:r>
                  </m:den>
                </m:f>
                <m:r>
                  <w:rPr>
                    <w:rFonts w:ascii="Cambria Math" w:hAnsi="Cambria Math" w:cs="Times New Roman"/>
                    <w:sz w:val="22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2"/>
                  </w:rPr>
                  <m:t>ns</m:t>
                </m:r>
              </m:sup>
            </m:sSup>
          </m:den>
        </m:f>
      </m:oMath>
    </w:p>
    <w:p w14:paraId="6A712562" w14:textId="7BD1EFF7" w:rsidR="004F6DE9" w:rsidRPr="00B127C0" w:rsidRDefault="00C97E8F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g</w:t>
      </w:r>
      <w:r w:rsidR="005275A0" w:rsidRPr="00B127C0">
        <w:rPr>
          <w:rFonts w:ascii="Times New Roman" w:hAnsi="Times New Roman" w:cs="Times New Roman"/>
          <w:sz w:val="22"/>
        </w:rPr>
        <w:t>.</w:t>
      </w:r>
      <w:r w:rsidR="008D5B52" w:rsidRPr="00B127C0">
        <w:rPr>
          <w:rFonts w:ascii="Times New Roman" w:hAnsi="Times New Roman" w:cs="Times New Roman"/>
          <w:sz w:val="22"/>
        </w:rPr>
        <w:t xml:space="preserve"> Calculate </w:t>
      </w:r>
      <w:r w:rsidR="00E65F55" w:rsidRPr="00B127C0">
        <w:rPr>
          <w:rFonts w:ascii="Times New Roman" w:hAnsi="Times New Roman" w:cs="Times New Roman"/>
          <w:sz w:val="22"/>
        </w:rPr>
        <w:t>MAE</w:t>
      </w:r>
      <w:r w:rsidR="00AC387E" w:rsidRPr="00B127C0">
        <w:rPr>
          <w:rFonts w:ascii="Times New Roman" w:hAnsi="Times New Roman" w:cs="Times New Roman"/>
          <w:sz w:val="22"/>
        </w:rPr>
        <w:t xml:space="preserve"> </w:t>
      </w:r>
      <w:r w:rsidR="0094088F" w:rsidRPr="00B127C0">
        <w:rPr>
          <w:rFonts w:ascii="Times New Roman" w:hAnsi="Times New Roman" w:cs="Times New Roman"/>
          <w:sz w:val="22"/>
        </w:rPr>
        <w:t xml:space="preserve">and </w:t>
      </w:r>
      <w:r w:rsidR="00E65F55" w:rsidRPr="00B127C0">
        <w:rPr>
          <w:rFonts w:ascii="Times New Roman" w:hAnsi="Times New Roman" w:cs="Times New Roman"/>
          <w:sz w:val="22"/>
        </w:rPr>
        <w:t>MAPE</w:t>
      </w:r>
    </w:p>
    <w:p w14:paraId="53ED191F" w14:textId="4696D7E8" w:rsidR="005275A0" w:rsidRPr="00B127C0" w:rsidRDefault="00D155A2" w:rsidP="004A1472">
      <w:pPr>
        <w:rPr>
          <w:rFonts w:ascii="Times New Roman" w:hAnsi="Times New Roman" w:cs="Times New Roman"/>
          <w:sz w:val="22"/>
        </w:rPr>
      </w:pPr>
      <m:oMathPara>
        <m:oMath>
          <m:r>
            <w:rPr>
              <w:rFonts w:ascii="Cambria Math" w:hAnsi="Cambria Math" w:cs="Times New Roman"/>
              <w:sz w:val="22"/>
            </w:rPr>
            <m:t>MAE=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</w:rPr>
              </m:ctrlPr>
            </m:fPr>
            <m:num>
              <m:r>
                <w:rPr>
                  <w:rFonts w:ascii="Cambria Math" w:hAnsi="Cambria Math" w:cs="Times New Roman"/>
                  <w:sz w:val="22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2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2"/>
                </w:rPr>
              </m:ctrlPr>
            </m:naryPr>
            <m:sub>
              <m:r>
                <w:rPr>
                  <w:rFonts w:ascii="Cambria Math" w:hAnsi="Cambria Math" w:cs="Times New Roman"/>
                  <w:sz w:val="22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2"/>
                </w:rPr>
                <m:t>m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 w:val="22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</w:rPr>
                        <m:t>l,t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2"/>
                        </w:rPr>
                        <m:t>obs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2"/>
                    </w:rPr>
                    <m:t>(i)-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</w:rPr>
                        <m:t>l,t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2"/>
                        </w:rPr>
                        <m:t>est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2"/>
                    </w:rPr>
                    <m:t>(i)</m:t>
                  </m:r>
                </m:e>
              </m:d>
            </m:e>
          </m:nary>
        </m:oMath>
      </m:oMathPara>
    </w:p>
    <w:p w14:paraId="3CD9F3A9" w14:textId="400CBFA6" w:rsidR="00CD4805" w:rsidRPr="00B127C0" w:rsidRDefault="00CD4805" w:rsidP="004A1472">
      <w:pPr>
        <w:rPr>
          <w:rFonts w:ascii="Times New Roman" w:hAnsi="Times New Roman" w:cs="Times New Roman"/>
          <w:sz w:val="22"/>
        </w:rPr>
      </w:pPr>
      <m:oMathPara>
        <m:oMath>
          <m:r>
            <w:rPr>
              <w:rFonts w:ascii="Cambria Math" w:hAnsi="Cambria Math" w:cs="Times New Roman"/>
              <w:sz w:val="22"/>
            </w:rPr>
            <m:t>MAPE=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</w:rPr>
              </m:ctrlPr>
            </m:fPr>
            <m:num>
              <m:r>
                <w:rPr>
                  <w:rFonts w:ascii="Cambria Math" w:hAnsi="Cambria Math" w:cs="Times New Roman"/>
                  <w:sz w:val="22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2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2"/>
                </w:rPr>
              </m:ctrlPr>
            </m:naryPr>
            <m:sub>
              <m:r>
                <w:rPr>
                  <w:rFonts w:ascii="Cambria Math" w:hAnsi="Cambria Math" w:cs="Times New Roman"/>
                  <w:sz w:val="22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2"/>
                </w:rPr>
                <m:t>m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sz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2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l,t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obs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2"/>
                        </w:rPr>
                        <m:t>(i)-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l,t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est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2"/>
                        </w:rPr>
                        <m:t>(i)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2"/>
                                </w:rPr>
                                <m:t>v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</w:rPr>
                            <m:t>l,t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</w:rPr>
                        <m:t>(i)</m:t>
                      </m:r>
                    </m:den>
                  </m:f>
                </m:e>
              </m:d>
            </m:e>
          </m:nary>
        </m:oMath>
      </m:oMathPara>
    </w:p>
    <w:p w14:paraId="35C9F0BB" w14:textId="099FB844" w:rsidR="00191CA1" w:rsidRPr="00B127C0" w:rsidRDefault="00A37232" w:rsidP="00240F42">
      <w:pPr>
        <w:pStyle w:val="Heading1"/>
        <w:numPr>
          <w:ilvl w:val="0"/>
          <w:numId w:val="2"/>
        </w:numPr>
        <w:rPr>
          <w:rFonts w:eastAsia="SimSun" w:cs="Times New Roman"/>
          <w:sz w:val="22"/>
          <w:szCs w:val="22"/>
        </w:rPr>
      </w:pPr>
      <w:r w:rsidRPr="00B127C0">
        <w:rPr>
          <w:rFonts w:eastAsia="SimSun" w:cs="Times New Roman"/>
          <w:sz w:val="22"/>
          <w:szCs w:val="22"/>
        </w:rPr>
        <w:t xml:space="preserve">Future year </w:t>
      </w:r>
      <w:r w:rsidR="00191CA1" w:rsidRPr="00B127C0">
        <w:rPr>
          <w:rFonts w:eastAsia="SimSun" w:cs="Times New Roman"/>
          <w:sz w:val="22"/>
          <w:szCs w:val="22"/>
        </w:rPr>
        <w:t>scenario analysis</w:t>
      </w:r>
    </w:p>
    <w:p w14:paraId="4F6CD14F" w14:textId="6B4526E7" w:rsidR="00374604" w:rsidRPr="00B127C0" w:rsidRDefault="00C85163" w:rsidP="00374604">
      <w:pPr>
        <w:rPr>
          <w:rFonts w:ascii="Times New Roman" w:hAnsi="Times New Roman" w:cs="Times New Roman"/>
          <w:b/>
          <w:bCs/>
          <w:sz w:val="22"/>
        </w:rPr>
      </w:pPr>
      <w:r w:rsidRPr="00B127C0">
        <w:rPr>
          <w:rFonts w:ascii="Times New Roman" w:hAnsi="Times New Roman" w:cs="Times New Roman"/>
          <w:b/>
          <w:bCs/>
          <w:sz w:val="22"/>
        </w:rPr>
        <w:t>Steps:</w:t>
      </w:r>
    </w:p>
    <w:p w14:paraId="56F26A52" w14:textId="07B93598" w:rsidR="00F94C46" w:rsidRPr="00B127C0" w:rsidRDefault="00F94C46" w:rsidP="00374604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a.</w:t>
      </w:r>
      <w:r w:rsidR="002A0706" w:rsidRPr="00B127C0">
        <w:rPr>
          <w:rFonts w:ascii="Times New Roman" w:hAnsi="Times New Roman" w:cs="Times New Roman"/>
          <w:sz w:val="22"/>
        </w:rPr>
        <w:t xml:space="preserve"> </w:t>
      </w:r>
      <w:r w:rsidR="00A30C80" w:rsidRPr="00B127C0">
        <w:rPr>
          <w:rFonts w:ascii="Times New Roman" w:hAnsi="Times New Roman" w:cs="Times New Roman"/>
          <w:sz w:val="22"/>
        </w:rPr>
        <w:t xml:space="preserve">Implement </w:t>
      </w:r>
      <w:r w:rsidR="00766C21" w:rsidRPr="00B127C0">
        <w:rPr>
          <w:rFonts w:ascii="Times New Roman" w:hAnsi="Times New Roman" w:cs="Times New Roman"/>
          <w:sz w:val="22"/>
        </w:rPr>
        <w:t>static traffic assignment</w:t>
      </w:r>
      <w:r w:rsidR="00444BB7" w:rsidRPr="00B127C0">
        <w:rPr>
          <w:rFonts w:ascii="Times New Roman" w:hAnsi="Times New Roman" w:cs="Times New Roman"/>
          <w:sz w:val="22"/>
        </w:rPr>
        <w:t xml:space="preserve"> </w:t>
      </w:r>
      <w:r w:rsidR="00296F47" w:rsidRPr="00B127C0">
        <w:rPr>
          <w:rFonts w:ascii="Times New Roman" w:hAnsi="Times New Roman" w:cs="Times New Roman"/>
          <w:sz w:val="22"/>
        </w:rPr>
        <w:t>(using future year OD</w:t>
      </w:r>
      <w:r w:rsidR="00CF688B" w:rsidRPr="00B127C0">
        <w:rPr>
          <w:rFonts w:ascii="Times New Roman" w:hAnsi="Times New Roman" w:cs="Times New Roman"/>
          <w:sz w:val="22"/>
        </w:rPr>
        <w:t xml:space="preserve"> as </w:t>
      </w:r>
      <m:oMath>
        <m:sSup>
          <m:sSupPr>
            <m:ctrlPr>
              <w:rPr>
                <w:rFonts w:ascii="Cambria Math" w:hAnsi="Cambria Math" w:cs="Times New Roman"/>
                <w:i/>
                <w:sz w:val="22"/>
              </w:rPr>
            </m:ctrlPr>
          </m:sSupPr>
          <m:e>
            <m:r>
              <w:rPr>
                <w:rFonts w:ascii="Cambria Math" w:hAnsi="Cambria Math" w:cs="Times New Roman"/>
                <w:sz w:val="22"/>
              </w:rPr>
              <m:t>OD</m:t>
            </m:r>
          </m:e>
          <m:sup>
            <m:r>
              <w:rPr>
                <w:rFonts w:ascii="Cambria Math" w:hAnsi="Cambria Math" w:cs="Times New Roman"/>
                <w:sz w:val="22"/>
              </w:rPr>
              <m:t>future</m:t>
            </m:r>
          </m:sup>
        </m:sSup>
      </m:oMath>
      <w:r w:rsidR="00296F47" w:rsidRPr="00B127C0">
        <w:rPr>
          <w:rFonts w:ascii="Times New Roman" w:hAnsi="Times New Roman" w:cs="Times New Roman"/>
          <w:sz w:val="22"/>
        </w:rPr>
        <w:t>)</w:t>
      </w:r>
      <w:r w:rsidR="00DD03A2" w:rsidRPr="00B127C0">
        <w:rPr>
          <w:rFonts w:ascii="Times New Roman" w:hAnsi="Times New Roman" w:cs="Times New Roman"/>
          <w:sz w:val="22"/>
        </w:rPr>
        <w:t xml:space="preserve"> and derive</w:t>
      </w:r>
      <w:r w:rsidR="00514763" w:rsidRPr="00B127C0">
        <w:rPr>
          <w:rFonts w:ascii="Times New Roman" w:hAnsi="Times New Roman" w:cs="Times New Roman"/>
          <w:sz w:val="22"/>
        </w:rPr>
        <w:t xml:space="preserve"> </w:t>
      </w:r>
      <w:r w:rsidR="00694C75" w:rsidRPr="00B127C0">
        <w:rPr>
          <w:rFonts w:ascii="Times New Roman" w:hAnsi="Times New Roman" w:cs="Times New Roman"/>
          <w:sz w:val="22"/>
        </w:rPr>
        <w:t xml:space="preserve">assigned </w:t>
      </w:r>
      <w:r w:rsidR="00514763" w:rsidRPr="00B127C0">
        <w:rPr>
          <w:rFonts w:ascii="Times New Roman" w:hAnsi="Times New Roman" w:cs="Times New Roman"/>
          <w:sz w:val="22"/>
        </w:rPr>
        <w:t>link volume</w:t>
      </w:r>
      <w:r w:rsidR="00B4082A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future</m:t>
            </m:r>
          </m:sup>
        </m:sSubSup>
      </m:oMath>
    </w:p>
    <w:p w14:paraId="0D3343F8" w14:textId="681DB107" w:rsidR="00F377A1" w:rsidRPr="00B127C0" w:rsidRDefault="00446BAB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b</w:t>
      </w:r>
      <w:r w:rsidR="00D72005" w:rsidRPr="00B127C0">
        <w:rPr>
          <w:rFonts w:ascii="Times New Roman" w:hAnsi="Times New Roman" w:cs="Times New Roman"/>
          <w:sz w:val="22"/>
        </w:rPr>
        <w:t xml:space="preserve">. </w:t>
      </w:r>
      <w:r w:rsidR="00754507" w:rsidRPr="00B127C0">
        <w:rPr>
          <w:rFonts w:ascii="Times New Roman" w:hAnsi="Times New Roman" w:cs="Times New Roman"/>
          <w:sz w:val="22"/>
        </w:rPr>
        <w:t>C</w:t>
      </w:r>
      <w:r w:rsidR="001A6CAE" w:rsidRPr="00B127C0">
        <w:rPr>
          <w:rFonts w:ascii="Times New Roman" w:hAnsi="Times New Roman" w:cs="Times New Roman"/>
          <w:sz w:val="22"/>
        </w:rPr>
        <w:t>alculate</w:t>
      </w:r>
      <w:r w:rsidR="00754507" w:rsidRPr="00B127C0">
        <w:rPr>
          <w:rFonts w:ascii="Times New Roman" w:hAnsi="Times New Roman" w:cs="Times New Roman"/>
          <w:sz w:val="22"/>
        </w:rPr>
        <w:t xml:space="preserve"> future year congestion demand</w:t>
      </w:r>
      <w:r w:rsidR="002F6EC5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D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future</m:t>
            </m:r>
          </m:sup>
        </m:sSubSup>
        <m:r>
          <w:rPr>
            <w:rFonts w:ascii="Cambria Math" w:hAnsi="Cambria Math" w:cs="Times New Roman"/>
            <w:sz w:val="22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future</m:t>
            </m:r>
          </m:sup>
        </m:sSubSup>
        <m:r>
          <w:rPr>
            <w:rFonts w:ascii="Cambria Math" w:hAnsi="Cambria Math" w:cs="Times New Roman"/>
            <w:sz w:val="22"/>
          </w:rPr>
          <m:t>/</m:t>
        </m:r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2"/>
                  </w:rPr>
                  <m:t>QDF</m:t>
                </m:r>
              </m:e>
            </m:acc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</m:sSub>
      </m:oMath>
    </w:p>
    <w:p w14:paraId="76F99350" w14:textId="46DB1640" w:rsidR="00F76A85" w:rsidRPr="00B127C0" w:rsidRDefault="00F76A85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c.</w:t>
      </w:r>
      <w:r w:rsidR="00AA0E00" w:rsidRPr="00B127C0">
        <w:rPr>
          <w:rFonts w:ascii="Times New Roman" w:hAnsi="Times New Roman" w:cs="Times New Roman"/>
          <w:sz w:val="22"/>
        </w:rPr>
        <w:t xml:space="preserve"> </w:t>
      </w:r>
      <w:r w:rsidR="00BE4E49" w:rsidRPr="00B127C0">
        <w:rPr>
          <w:rFonts w:ascii="Times New Roman" w:hAnsi="Times New Roman" w:cs="Times New Roman"/>
          <w:sz w:val="22"/>
        </w:rPr>
        <w:t>Calculate</w:t>
      </w:r>
      <w:r w:rsidR="009174E3" w:rsidRPr="00B127C0">
        <w:rPr>
          <w:rFonts w:ascii="Times New Roman" w:hAnsi="Times New Roman" w:cs="Times New Roman"/>
          <w:sz w:val="22"/>
        </w:rPr>
        <w:t xml:space="preserve"> congestion period</w:t>
      </w:r>
      <w:r w:rsidR="00BE4E49" w:rsidRPr="00B127C0">
        <w:rPr>
          <w:rFonts w:ascii="Times New Roman" w:hAnsi="Times New Roman" w:cs="Times New Roman"/>
          <w:sz w:val="2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2"/>
              </w:rPr>
            </m:ctrlPr>
          </m:sSubSupPr>
          <m:e>
            <m:r>
              <w:rPr>
                <w:rFonts w:ascii="Cambria Math" w:hAnsi="Cambria Math" w:cs="Times New Roman"/>
                <w:sz w:val="22"/>
              </w:rPr>
              <m:t>P</m:t>
            </m:r>
          </m:e>
          <m:sub>
            <m:r>
              <w:rPr>
                <w:rFonts w:ascii="Cambria Math" w:hAnsi="Cambria Math" w:cs="Times New Roman"/>
                <w:sz w:val="22"/>
              </w:rPr>
              <m:t>l</m:t>
            </m:r>
          </m:sub>
          <m:sup>
            <m:r>
              <w:rPr>
                <w:rFonts w:ascii="Cambria Math" w:hAnsi="Cambria Math" w:cs="Times New Roman"/>
                <w:sz w:val="22"/>
              </w:rPr>
              <m:t>future</m:t>
            </m:r>
          </m:sup>
        </m:sSubSup>
        <m:r>
          <w:rPr>
            <w:rFonts w:ascii="Cambria Math" w:hAnsi="Cambria Math" w:cs="Times New Roman"/>
            <w:sz w:val="22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2"/>
              </w:rPr>
            </m:ctrlPr>
          </m:sSupPr>
          <m:e>
            <m:r>
              <w:rPr>
                <w:rFonts w:ascii="Cambria Math" w:hAnsi="Cambria Math" w:cs="Times New Roman"/>
                <w:sz w:val="22"/>
              </w:rPr>
              <m:t>(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2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 w:val="22"/>
                  </w:rPr>
                  <m:t>l</m:t>
                </m:r>
              </m:sub>
              <m:sup>
                <m:r>
                  <w:rPr>
                    <w:rFonts w:ascii="Cambria Math" w:hAnsi="Cambria Math" w:cs="Times New Roman"/>
                    <w:sz w:val="22"/>
                  </w:rPr>
                  <m:t>future</m:t>
                </m:r>
              </m:sup>
            </m:sSubSup>
            <m:r>
              <w:rPr>
                <w:rFonts w:ascii="Cambria Math" w:hAnsi="Cambria Math" w:cs="Times New Roman"/>
                <w:sz w:val="22"/>
              </w:rPr>
              <m:t>/C)</m:t>
            </m:r>
          </m:e>
          <m:sup>
            <m:r>
              <w:rPr>
                <w:rFonts w:ascii="Cambria Math" w:hAnsi="Cambria Math" w:cs="Times New Roman"/>
                <w:sz w:val="22"/>
              </w:rPr>
              <m:t>ns</m:t>
            </m:r>
          </m:sup>
        </m:sSup>
      </m:oMath>
    </w:p>
    <w:p w14:paraId="024689DD" w14:textId="252181DB" w:rsidR="00C42D5A" w:rsidRPr="00B127C0" w:rsidRDefault="009611FA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d.-g.</w:t>
      </w:r>
      <w:r w:rsidR="00AE3707" w:rsidRPr="00B127C0">
        <w:rPr>
          <w:rFonts w:ascii="Times New Roman" w:hAnsi="Times New Roman" w:cs="Times New Roman"/>
          <w:sz w:val="22"/>
        </w:rPr>
        <w:t xml:space="preserve"> Follow the same steps as above</w:t>
      </w:r>
      <w:r w:rsidR="001D7D02" w:rsidRPr="00B127C0">
        <w:rPr>
          <w:rFonts w:ascii="Times New Roman" w:hAnsi="Times New Roman" w:cs="Times New Roman"/>
          <w:sz w:val="22"/>
        </w:rPr>
        <w:t xml:space="preserve"> in Section 3</w:t>
      </w:r>
    </w:p>
    <w:p w14:paraId="117F725F" w14:textId="615368BF" w:rsidR="00296ABD" w:rsidRPr="00B127C0" w:rsidRDefault="00296ABD" w:rsidP="004A1472">
      <w:pPr>
        <w:rPr>
          <w:rFonts w:ascii="Times New Roman" w:hAnsi="Times New Roman" w:cs="Times New Roman"/>
          <w:sz w:val="22"/>
        </w:rPr>
      </w:pPr>
    </w:p>
    <w:p w14:paraId="4B438CCC" w14:textId="1A9739A7" w:rsidR="00296ABD" w:rsidRPr="00B127C0" w:rsidRDefault="00296ABD" w:rsidP="004A1472">
      <w:pPr>
        <w:rPr>
          <w:rFonts w:ascii="Times New Roman" w:hAnsi="Times New Roman" w:cs="Times New Roman"/>
          <w:sz w:val="22"/>
        </w:rPr>
      </w:pPr>
    </w:p>
    <w:p w14:paraId="368B7776" w14:textId="068F97B3" w:rsidR="0064011F" w:rsidRPr="00B127C0" w:rsidRDefault="0064011F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>Comments:</w:t>
      </w:r>
    </w:p>
    <w:p w14:paraId="4DBB54EA" w14:textId="1D793413" w:rsidR="0064011F" w:rsidRPr="00B127C0" w:rsidRDefault="0064011F" w:rsidP="004A1472">
      <w:pPr>
        <w:rPr>
          <w:rFonts w:ascii="Times New Roman" w:hAnsi="Times New Roman" w:cs="Times New Roman"/>
          <w:sz w:val="22"/>
        </w:rPr>
      </w:pPr>
      <w:r w:rsidRPr="00B127C0">
        <w:rPr>
          <w:rFonts w:ascii="Times New Roman" w:hAnsi="Times New Roman" w:cs="Times New Roman"/>
          <w:sz w:val="22"/>
        </w:rPr>
        <w:t xml:space="preserve">The mapping from TMC locations to the planning network requires another tool of map matching4GMNS to systematically distinguish general purpose lanes and toll lanes. </w:t>
      </w:r>
    </w:p>
    <w:p w14:paraId="4DC4BA7B" w14:textId="3A2851F0" w:rsidR="00DE4E22" w:rsidRPr="00B127C0" w:rsidRDefault="00DE4E22" w:rsidP="004A1472">
      <w:pPr>
        <w:rPr>
          <w:rFonts w:ascii="Times New Roman" w:hAnsi="Times New Roman" w:cs="Times New Roman"/>
          <w:iCs/>
          <w:sz w:val="22"/>
        </w:rPr>
      </w:pPr>
    </w:p>
    <w:p w14:paraId="37DC3AE1" w14:textId="5C3BD785" w:rsidR="0064011F" w:rsidRPr="00B127C0" w:rsidRDefault="0064011F" w:rsidP="004A1472">
      <w:pPr>
        <w:rPr>
          <w:rFonts w:ascii="Times New Roman" w:hAnsi="Times New Roman" w:cs="Times New Roman"/>
          <w:iCs/>
          <w:sz w:val="22"/>
        </w:rPr>
      </w:pPr>
      <w:r w:rsidRPr="00B127C0">
        <w:rPr>
          <w:rFonts w:ascii="Times New Roman" w:hAnsi="Times New Roman" w:cs="Times New Roman"/>
          <w:iCs/>
          <w:noProof/>
          <w:sz w:val="22"/>
        </w:rPr>
        <w:drawing>
          <wp:inline distT="0" distB="0" distL="0" distR="0" wp14:anchorId="15FA3A21" wp14:editId="0E1D717B">
            <wp:extent cx="5274310" cy="2177415"/>
            <wp:effectExtent l="0" t="0" r="254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FD60" w14:textId="09B64311" w:rsidR="0064011F" w:rsidRPr="00B127C0" w:rsidRDefault="0064011F" w:rsidP="004A1472">
      <w:pPr>
        <w:rPr>
          <w:rFonts w:ascii="Times New Roman" w:hAnsi="Times New Roman" w:cs="Times New Roman"/>
          <w:iCs/>
          <w:sz w:val="22"/>
        </w:rPr>
      </w:pPr>
    </w:p>
    <w:p w14:paraId="30378F4F" w14:textId="77777777" w:rsidR="0064011F" w:rsidRPr="00B127C0" w:rsidRDefault="0064011F" w:rsidP="004A1472">
      <w:pPr>
        <w:rPr>
          <w:rFonts w:ascii="Times New Roman" w:hAnsi="Times New Roman" w:cs="Times New Roman"/>
          <w:iCs/>
          <w:sz w:val="22"/>
        </w:rPr>
      </w:pPr>
    </w:p>
    <w:p w14:paraId="7A973502" w14:textId="405086F3" w:rsidR="0064011F" w:rsidRPr="00B127C0" w:rsidRDefault="0064011F" w:rsidP="004A1472">
      <w:pPr>
        <w:rPr>
          <w:rFonts w:ascii="Times New Roman" w:hAnsi="Times New Roman" w:cs="Times New Roman"/>
          <w:iCs/>
          <w:sz w:val="22"/>
        </w:rPr>
      </w:pPr>
      <w:r w:rsidRPr="00B127C0">
        <w:rPr>
          <w:rFonts w:ascii="Times New Roman" w:hAnsi="Times New Roman" w:cs="Times New Roman"/>
          <w:iCs/>
          <w:noProof/>
          <w:sz w:val="22"/>
        </w:rPr>
        <w:lastRenderedPageBreak/>
        <w:drawing>
          <wp:inline distT="0" distB="0" distL="0" distR="0" wp14:anchorId="6046B150" wp14:editId="20DE42D2">
            <wp:extent cx="5274310" cy="2425700"/>
            <wp:effectExtent l="0" t="0" r="2540" b="0"/>
            <wp:docPr id="4" name="Picture 4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E6F3" w14:textId="09371405" w:rsidR="00655143" w:rsidRPr="00B127C0" w:rsidRDefault="00655143" w:rsidP="004A1472">
      <w:pPr>
        <w:rPr>
          <w:rFonts w:ascii="Times New Roman" w:hAnsi="Times New Roman" w:cs="Times New Roman"/>
          <w:iCs/>
          <w:sz w:val="22"/>
        </w:rPr>
      </w:pPr>
    </w:p>
    <w:p w14:paraId="2107B499" w14:textId="1A11B3AB" w:rsidR="00655143" w:rsidRPr="00B127C0" w:rsidRDefault="00655143" w:rsidP="004A1472">
      <w:pPr>
        <w:rPr>
          <w:rFonts w:ascii="Times New Roman" w:hAnsi="Times New Roman" w:cs="Times New Roman"/>
          <w:iCs/>
          <w:sz w:val="22"/>
        </w:rPr>
      </w:pPr>
      <w:r w:rsidRPr="00B127C0">
        <w:rPr>
          <w:rFonts w:ascii="Times New Roman" w:hAnsi="Times New Roman" w:cs="Times New Roman"/>
          <w:iCs/>
          <w:sz w:val="22"/>
        </w:rPr>
        <w:t xml:space="preserve">In the illustrative example below, we show how to verify the correct mapping based on the path length of the corridor in both planning network and TMC network. </w:t>
      </w:r>
    </w:p>
    <w:p w14:paraId="64762ACB" w14:textId="0D7F63E4" w:rsidR="00655143" w:rsidRPr="00B127C0" w:rsidRDefault="00655143" w:rsidP="004A1472">
      <w:pPr>
        <w:rPr>
          <w:rFonts w:ascii="Times New Roman" w:hAnsi="Times New Roman" w:cs="Times New Roman"/>
          <w:iCs/>
          <w:sz w:val="22"/>
        </w:rPr>
      </w:pPr>
      <w:r w:rsidRPr="00B127C0">
        <w:rPr>
          <w:rFonts w:ascii="Times New Roman" w:hAnsi="Times New Roman" w:cs="Times New Roman"/>
          <w:iCs/>
          <w:noProof/>
          <w:sz w:val="22"/>
        </w:rPr>
        <w:drawing>
          <wp:inline distT="0" distB="0" distL="0" distR="0" wp14:anchorId="6B27EC14" wp14:editId="7EFB4947">
            <wp:extent cx="5274310" cy="2179955"/>
            <wp:effectExtent l="0" t="0" r="2540" b="0"/>
            <wp:docPr id="5" name="Picture 5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, hist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143" w:rsidRPr="00B127C0">
      <w:foot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2F14D" w14:textId="77777777" w:rsidR="002C149B" w:rsidRDefault="002C149B" w:rsidP="008C68DB">
      <w:r>
        <w:separator/>
      </w:r>
    </w:p>
  </w:endnote>
  <w:endnote w:type="continuationSeparator" w:id="0">
    <w:p w14:paraId="5FC755C0" w14:textId="77777777" w:rsidR="002C149B" w:rsidRDefault="002C149B" w:rsidP="008C68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67253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559DAB" w14:textId="27AB191E" w:rsidR="00173581" w:rsidRDefault="0017358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1043DF" w14:textId="77777777" w:rsidR="00173581" w:rsidRDefault="001735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932C88" w14:textId="77777777" w:rsidR="002C149B" w:rsidRDefault="002C149B" w:rsidP="008C68DB">
      <w:r>
        <w:separator/>
      </w:r>
    </w:p>
  </w:footnote>
  <w:footnote w:type="continuationSeparator" w:id="0">
    <w:p w14:paraId="4D9DAA6B" w14:textId="77777777" w:rsidR="002C149B" w:rsidRDefault="002C149B" w:rsidP="008C68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74662A"/>
    <w:multiLevelType w:val="hybridMultilevel"/>
    <w:tmpl w:val="431CFB94"/>
    <w:lvl w:ilvl="0" w:tplc="60B6B86A">
      <w:start w:val="1"/>
      <w:numFmt w:val="decimal"/>
      <w:lvlText w:val="%1."/>
      <w:lvlJc w:val="left"/>
      <w:pPr>
        <w:ind w:left="360" w:hanging="360"/>
      </w:pPr>
      <w:rPr>
        <w:rFonts w:eastAsia="SimSu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A3746B"/>
    <w:multiLevelType w:val="multilevel"/>
    <w:tmpl w:val="151AD304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ascii="Times New Roman" w:eastAsia="SimSun" w:hAnsi="Times New Roman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224415445">
    <w:abstractNumId w:val="1"/>
  </w:num>
  <w:num w:numId="2" w16cid:durableId="1152061715">
    <w:abstractNumId w:val="1"/>
  </w:num>
  <w:num w:numId="3" w16cid:durableId="13646759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D34"/>
    <w:rsid w:val="0000028B"/>
    <w:rsid w:val="00001D26"/>
    <w:rsid w:val="00002EBA"/>
    <w:rsid w:val="00004476"/>
    <w:rsid w:val="0001080A"/>
    <w:rsid w:val="00015A22"/>
    <w:rsid w:val="00016C1D"/>
    <w:rsid w:val="000173C1"/>
    <w:rsid w:val="00021A82"/>
    <w:rsid w:val="00021BD8"/>
    <w:rsid w:val="00021FE1"/>
    <w:rsid w:val="00023F7E"/>
    <w:rsid w:val="0002416F"/>
    <w:rsid w:val="0002506A"/>
    <w:rsid w:val="00027249"/>
    <w:rsid w:val="00027DF2"/>
    <w:rsid w:val="00030B84"/>
    <w:rsid w:val="000310D9"/>
    <w:rsid w:val="00031C5B"/>
    <w:rsid w:val="00031D85"/>
    <w:rsid w:val="00032688"/>
    <w:rsid w:val="000341EB"/>
    <w:rsid w:val="00034533"/>
    <w:rsid w:val="000345EC"/>
    <w:rsid w:val="00035AC7"/>
    <w:rsid w:val="000364F2"/>
    <w:rsid w:val="0003726A"/>
    <w:rsid w:val="00037453"/>
    <w:rsid w:val="00041A80"/>
    <w:rsid w:val="00041C49"/>
    <w:rsid w:val="000436D7"/>
    <w:rsid w:val="00043F93"/>
    <w:rsid w:val="00045256"/>
    <w:rsid w:val="00045B55"/>
    <w:rsid w:val="000470AC"/>
    <w:rsid w:val="000504A7"/>
    <w:rsid w:val="00053D48"/>
    <w:rsid w:val="00056365"/>
    <w:rsid w:val="00061156"/>
    <w:rsid w:val="00062932"/>
    <w:rsid w:val="000636E0"/>
    <w:rsid w:val="000654C0"/>
    <w:rsid w:val="00071201"/>
    <w:rsid w:val="0007200E"/>
    <w:rsid w:val="00072644"/>
    <w:rsid w:val="0007276C"/>
    <w:rsid w:val="00073919"/>
    <w:rsid w:val="00075C92"/>
    <w:rsid w:val="0008080C"/>
    <w:rsid w:val="000813A3"/>
    <w:rsid w:val="000825A9"/>
    <w:rsid w:val="0008395B"/>
    <w:rsid w:val="00083CBC"/>
    <w:rsid w:val="000840FD"/>
    <w:rsid w:val="00085A65"/>
    <w:rsid w:val="00085CFC"/>
    <w:rsid w:val="0008662D"/>
    <w:rsid w:val="00094D11"/>
    <w:rsid w:val="00094E59"/>
    <w:rsid w:val="000955E0"/>
    <w:rsid w:val="00095AD3"/>
    <w:rsid w:val="00097446"/>
    <w:rsid w:val="000A2489"/>
    <w:rsid w:val="000A4AD5"/>
    <w:rsid w:val="000A56A9"/>
    <w:rsid w:val="000A7B5C"/>
    <w:rsid w:val="000B7433"/>
    <w:rsid w:val="000C177B"/>
    <w:rsid w:val="000C209A"/>
    <w:rsid w:val="000C22E9"/>
    <w:rsid w:val="000C4E4B"/>
    <w:rsid w:val="000C548B"/>
    <w:rsid w:val="000D0209"/>
    <w:rsid w:val="000D0873"/>
    <w:rsid w:val="000D14FC"/>
    <w:rsid w:val="000D27A4"/>
    <w:rsid w:val="000D3274"/>
    <w:rsid w:val="000D3807"/>
    <w:rsid w:val="000D3FEB"/>
    <w:rsid w:val="000D4F0B"/>
    <w:rsid w:val="000D60C5"/>
    <w:rsid w:val="000D61AD"/>
    <w:rsid w:val="000D6DF7"/>
    <w:rsid w:val="000D6FB2"/>
    <w:rsid w:val="000D794A"/>
    <w:rsid w:val="000E09EB"/>
    <w:rsid w:val="000E1AAA"/>
    <w:rsid w:val="000E2AE6"/>
    <w:rsid w:val="000E2FE3"/>
    <w:rsid w:val="000E303D"/>
    <w:rsid w:val="000E35CF"/>
    <w:rsid w:val="000E4374"/>
    <w:rsid w:val="000E7430"/>
    <w:rsid w:val="000F17F2"/>
    <w:rsid w:val="000F1849"/>
    <w:rsid w:val="000F3747"/>
    <w:rsid w:val="000F3A52"/>
    <w:rsid w:val="000F4200"/>
    <w:rsid w:val="000F5FED"/>
    <w:rsid w:val="000F6545"/>
    <w:rsid w:val="000F6811"/>
    <w:rsid w:val="00100D0F"/>
    <w:rsid w:val="00100F9E"/>
    <w:rsid w:val="001035AF"/>
    <w:rsid w:val="0010535C"/>
    <w:rsid w:val="001062EA"/>
    <w:rsid w:val="00106350"/>
    <w:rsid w:val="00111C87"/>
    <w:rsid w:val="0011278A"/>
    <w:rsid w:val="001127F5"/>
    <w:rsid w:val="00112986"/>
    <w:rsid w:val="001167DF"/>
    <w:rsid w:val="00122549"/>
    <w:rsid w:val="00122B65"/>
    <w:rsid w:val="001236EF"/>
    <w:rsid w:val="001242DA"/>
    <w:rsid w:val="001246AE"/>
    <w:rsid w:val="00127A0A"/>
    <w:rsid w:val="0013396A"/>
    <w:rsid w:val="00136573"/>
    <w:rsid w:val="001365ED"/>
    <w:rsid w:val="00136C6A"/>
    <w:rsid w:val="00137BA6"/>
    <w:rsid w:val="00141689"/>
    <w:rsid w:val="0015002C"/>
    <w:rsid w:val="00150516"/>
    <w:rsid w:val="00150936"/>
    <w:rsid w:val="0015192B"/>
    <w:rsid w:val="001537F9"/>
    <w:rsid w:val="0015509D"/>
    <w:rsid w:val="001555A6"/>
    <w:rsid w:val="00157468"/>
    <w:rsid w:val="00157CCA"/>
    <w:rsid w:val="001612FD"/>
    <w:rsid w:val="0016220E"/>
    <w:rsid w:val="00162B63"/>
    <w:rsid w:val="00163106"/>
    <w:rsid w:val="00164FF8"/>
    <w:rsid w:val="001664C3"/>
    <w:rsid w:val="00170802"/>
    <w:rsid w:val="00172A93"/>
    <w:rsid w:val="00173581"/>
    <w:rsid w:val="00174BC1"/>
    <w:rsid w:val="00174DE2"/>
    <w:rsid w:val="00174EFF"/>
    <w:rsid w:val="00175B38"/>
    <w:rsid w:val="00175CBE"/>
    <w:rsid w:val="00176308"/>
    <w:rsid w:val="0017641E"/>
    <w:rsid w:val="00176693"/>
    <w:rsid w:val="00176F80"/>
    <w:rsid w:val="00177E7B"/>
    <w:rsid w:val="001802C6"/>
    <w:rsid w:val="00180EC5"/>
    <w:rsid w:val="00181551"/>
    <w:rsid w:val="00185FE6"/>
    <w:rsid w:val="00186338"/>
    <w:rsid w:val="0018643C"/>
    <w:rsid w:val="00191CA1"/>
    <w:rsid w:val="00193C35"/>
    <w:rsid w:val="00195F9F"/>
    <w:rsid w:val="00196252"/>
    <w:rsid w:val="00196801"/>
    <w:rsid w:val="0019771C"/>
    <w:rsid w:val="001A38B2"/>
    <w:rsid w:val="001A6296"/>
    <w:rsid w:val="001A6AE7"/>
    <w:rsid w:val="001A6B47"/>
    <w:rsid w:val="001A6CAE"/>
    <w:rsid w:val="001A6F4F"/>
    <w:rsid w:val="001B0D38"/>
    <w:rsid w:val="001B13DC"/>
    <w:rsid w:val="001B1F0D"/>
    <w:rsid w:val="001B2A32"/>
    <w:rsid w:val="001B3CDB"/>
    <w:rsid w:val="001B4304"/>
    <w:rsid w:val="001B435F"/>
    <w:rsid w:val="001B4C3F"/>
    <w:rsid w:val="001B4C84"/>
    <w:rsid w:val="001B533D"/>
    <w:rsid w:val="001B5F25"/>
    <w:rsid w:val="001C015C"/>
    <w:rsid w:val="001C37E5"/>
    <w:rsid w:val="001C4A29"/>
    <w:rsid w:val="001C5524"/>
    <w:rsid w:val="001C55C4"/>
    <w:rsid w:val="001C5C56"/>
    <w:rsid w:val="001C6297"/>
    <w:rsid w:val="001D047C"/>
    <w:rsid w:val="001D0935"/>
    <w:rsid w:val="001D1E0D"/>
    <w:rsid w:val="001D36B6"/>
    <w:rsid w:val="001D4E10"/>
    <w:rsid w:val="001D5AFF"/>
    <w:rsid w:val="001D65DF"/>
    <w:rsid w:val="001D6B5C"/>
    <w:rsid w:val="001D71AF"/>
    <w:rsid w:val="001D7D02"/>
    <w:rsid w:val="001E054F"/>
    <w:rsid w:val="001E2B39"/>
    <w:rsid w:val="001E507C"/>
    <w:rsid w:val="001E50A3"/>
    <w:rsid w:val="001E63BE"/>
    <w:rsid w:val="001F0CC9"/>
    <w:rsid w:val="001F0EF3"/>
    <w:rsid w:val="001F1113"/>
    <w:rsid w:val="001F1125"/>
    <w:rsid w:val="001F1F74"/>
    <w:rsid w:val="001F2638"/>
    <w:rsid w:val="001F30AE"/>
    <w:rsid w:val="001F3D04"/>
    <w:rsid w:val="001F4D6C"/>
    <w:rsid w:val="001F62DA"/>
    <w:rsid w:val="001F713D"/>
    <w:rsid w:val="001F7E6F"/>
    <w:rsid w:val="00200D34"/>
    <w:rsid w:val="00201271"/>
    <w:rsid w:val="00204AD7"/>
    <w:rsid w:val="00205777"/>
    <w:rsid w:val="00210189"/>
    <w:rsid w:val="00210552"/>
    <w:rsid w:val="00210DE0"/>
    <w:rsid w:val="00211183"/>
    <w:rsid w:val="00212205"/>
    <w:rsid w:val="00212EAF"/>
    <w:rsid w:val="002146E9"/>
    <w:rsid w:val="00214B80"/>
    <w:rsid w:val="00215C2E"/>
    <w:rsid w:val="002175E2"/>
    <w:rsid w:val="00217FEC"/>
    <w:rsid w:val="0022054F"/>
    <w:rsid w:val="00220E06"/>
    <w:rsid w:val="002223C3"/>
    <w:rsid w:val="00222A8E"/>
    <w:rsid w:val="00226E0F"/>
    <w:rsid w:val="002275DA"/>
    <w:rsid w:val="0023121B"/>
    <w:rsid w:val="0023237D"/>
    <w:rsid w:val="00232626"/>
    <w:rsid w:val="002352B9"/>
    <w:rsid w:val="002375DD"/>
    <w:rsid w:val="0023796D"/>
    <w:rsid w:val="00240062"/>
    <w:rsid w:val="00240F42"/>
    <w:rsid w:val="00246589"/>
    <w:rsid w:val="00246824"/>
    <w:rsid w:val="00247689"/>
    <w:rsid w:val="00250290"/>
    <w:rsid w:val="00250D50"/>
    <w:rsid w:val="00252AEC"/>
    <w:rsid w:val="00252E66"/>
    <w:rsid w:val="00253017"/>
    <w:rsid w:val="002530E6"/>
    <w:rsid w:val="0025313B"/>
    <w:rsid w:val="00253BA7"/>
    <w:rsid w:val="00253DA1"/>
    <w:rsid w:val="002557F6"/>
    <w:rsid w:val="00256D3A"/>
    <w:rsid w:val="002602C3"/>
    <w:rsid w:val="00260896"/>
    <w:rsid w:val="002617B1"/>
    <w:rsid w:val="00261C4D"/>
    <w:rsid w:val="00262DBF"/>
    <w:rsid w:val="00263084"/>
    <w:rsid w:val="00266E8D"/>
    <w:rsid w:val="00270770"/>
    <w:rsid w:val="00270AAA"/>
    <w:rsid w:val="00270E2D"/>
    <w:rsid w:val="002716F0"/>
    <w:rsid w:val="00272441"/>
    <w:rsid w:val="0027262E"/>
    <w:rsid w:val="00274950"/>
    <w:rsid w:val="002769B3"/>
    <w:rsid w:val="00282053"/>
    <w:rsid w:val="00282ED0"/>
    <w:rsid w:val="00283F01"/>
    <w:rsid w:val="00286748"/>
    <w:rsid w:val="00287B55"/>
    <w:rsid w:val="00287CE4"/>
    <w:rsid w:val="002925E1"/>
    <w:rsid w:val="00292D77"/>
    <w:rsid w:val="00294E8E"/>
    <w:rsid w:val="0029531C"/>
    <w:rsid w:val="00296ABD"/>
    <w:rsid w:val="00296F47"/>
    <w:rsid w:val="002972C8"/>
    <w:rsid w:val="002A016A"/>
    <w:rsid w:val="002A0706"/>
    <w:rsid w:val="002A2050"/>
    <w:rsid w:val="002A3C62"/>
    <w:rsid w:val="002A3C8D"/>
    <w:rsid w:val="002A465F"/>
    <w:rsid w:val="002A4B83"/>
    <w:rsid w:val="002A5081"/>
    <w:rsid w:val="002A50CA"/>
    <w:rsid w:val="002A5C16"/>
    <w:rsid w:val="002A61F8"/>
    <w:rsid w:val="002A71B3"/>
    <w:rsid w:val="002A733A"/>
    <w:rsid w:val="002A73CE"/>
    <w:rsid w:val="002B2CA0"/>
    <w:rsid w:val="002B612C"/>
    <w:rsid w:val="002B6F98"/>
    <w:rsid w:val="002B79CC"/>
    <w:rsid w:val="002C0229"/>
    <w:rsid w:val="002C059B"/>
    <w:rsid w:val="002C149B"/>
    <w:rsid w:val="002C2184"/>
    <w:rsid w:val="002C281C"/>
    <w:rsid w:val="002C2897"/>
    <w:rsid w:val="002C3141"/>
    <w:rsid w:val="002C31AE"/>
    <w:rsid w:val="002C53B1"/>
    <w:rsid w:val="002C5707"/>
    <w:rsid w:val="002C6A80"/>
    <w:rsid w:val="002C774F"/>
    <w:rsid w:val="002C7BF2"/>
    <w:rsid w:val="002D0A60"/>
    <w:rsid w:val="002D139C"/>
    <w:rsid w:val="002D1770"/>
    <w:rsid w:val="002D25AC"/>
    <w:rsid w:val="002D30B3"/>
    <w:rsid w:val="002D622A"/>
    <w:rsid w:val="002D7E72"/>
    <w:rsid w:val="002E1933"/>
    <w:rsid w:val="002E1A08"/>
    <w:rsid w:val="002E1D6D"/>
    <w:rsid w:val="002E1E74"/>
    <w:rsid w:val="002E1F09"/>
    <w:rsid w:val="002E6663"/>
    <w:rsid w:val="002F0690"/>
    <w:rsid w:val="002F58C8"/>
    <w:rsid w:val="002F61F4"/>
    <w:rsid w:val="002F6379"/>
    <w:rsid w:val="002F6EC5"/>
    <w:rsid w:val="002F7277"/>
    <w:rsid w:val="002F752B"/>
    <w:rsid w:val="0030157A"/>
    <w:rsid w:val="00302AED"/>
    <w:rsid w:val="003035AF"/>
    <w:rsid w:val="00307333"/>
    <w:rsid w:val="0030761F"/>
    <w:rsid w:val="00310A41"/>
    <w:rsid w:val="00310D57"/>
    <w:rsid w:val="003117D7"/>
    <w:rsid w:val="00312AF5"/>
    <w:rsid w:val="00312FFD"/>
    <w:rsid w:val="00314180"/>
    <w:rsid w:val="003154E5"/>
    <w:rsid w:val="00315E25"/>
    <w:rsid w:val="00316595"/>
    <w:rsid w:val="00320EB4"/>
    <w:rsid w:val="0032179C"/>
    <w:rsid w:val="00323406"/>
    <w:rsid w:val="00323877"/>
    <w:rsid w:val="00325575"/>
    <w:rsid w:val="0032621E"/>
    <w:rsid w:val="00326C5C"/>
    <w:rsid w:val="00330298"/>
    <w:rsid w:val="0033098B"/>
    <w:rsid w:val="00331967"/>
    <w:rsid w:val="0033283F"/>
    <w:rsid w:val="003362A7"/>
    <w:rsid w:val="003404EB"/>
    <w:rsid w:val="00341AD8"/>
    <w:rsid w:val="00343005"/>
    <w:rsid w:val="00343256"/>
    <w:rsid w:val="00344691"/>
    <w:rsid w:val="00344B88"/>
    <w:rsid w:val="00344B8B"/>
    <w:rsid w:val="00346669"/>
    <w:rsid w:val="003514C9"/>
    <w:rsid w:val="003553A5"/>
    <w:rsid w:val="0035658B"/>
    <w:rsid w:val="003632E1"/>
    <w:rsid w:val="003633E1"/>
    <w:rsid w:val="0036367F"/>
    <w:rsid w:val="003637A9"/>
    <w:rsid w:val="00363DA4"/>
    <w:rsid w:val="00364D56"/>
    <w:rsid w:val="00365E78"/>
    <w:rsid w:val="00370D26"/>
    <w:rsid w:val="00373100"/>
    <w:rsid w:val="003732C0"/>
    <w:rsid w:val="003739F0"/>
    <w:rsid w:val="00374604"/>
    <w:rsid w:val="0038176E"/>
    <w:rsid w:val="0038364F"/>
    <w:rsid w:val="003848F4"/>
    <w:rsid w:val="00385525"/>
    <w:rsid w:val="00386A88"/>
    <w:rsid w:val="00386BD1"/>
    <w:rsid w:val="00387998"/>
    <w:rsid w:val="003916BB"/>
    <w:rsid w:val="003921E7"/>
    <w:rsid w:val="00395C94"/>
    <w:rsid w:val="00397ADC"/>
    <w:rsid w:val="00397B7F"/>
    <w:rsid w:val="003A0923"/>
    <w:rsid w:val="003A27A9"/>
    <w:rsid w:val="003A34AE"/>
    <w:rsid w:val="003A3C7F"/>
    <w:rsid w:val="003A4888"/>
    <w:rsid w:val="003A6DCF"/>
    <w:rsid w:val="003B126A"/>
    <w:rsid w:val="003B13A9"/>
    <w:rsid w:val="003B1C8C"/>
    <w:rsid w:val="003B2CC4"/>
    <w:rsid w:val="003B7CBC"/>
    <w:rsid w:val="003C53DF"/>
    <w:rsid w:val="003C5D5F"/>
    <w:rsid w:val="003C73EB"/>
    <w:rsid w:val="003C7B13"/>
    <w:rsid w:val="003D21CC"/>
    <w:rsid w:val="003D4D98"/>
    <w:rsid w:val="003D6854"/>
    <w:rsid w:val="003E209C"/>
    <w:rsid w:val="003E4415"/>
    <w:rsid w:val="003E4A4A"/>
    <w:rsid w:val="003E6B34"/>
    <w:rsid w:val="003E72B4"/>
    <w:rsid w:val="003E7ECD"/>
    <w:rsid w:val="003F0425"/>
    <w:rsid w:val="003F17F2"/>
    <w:rsid w:val="003F2619"/>
    <w:rsid w:val="003F43BF"/>
    <w:rsid w:val="003F4986"/>
    <w:rsid w:val="003F60AC"/>
    <w:rsid w:val="003F6FBE"/>
    <w:rsid w:val="003F777C"/>
    <w:rsid w:val="003F7D37"/>
    <w:rsid w:val="00400471"/>
    <w:rsid w:val="00402F34"/>
    <w:rsid w:val="00404514"/>
    <w:rsid w:val="00404799"/>
    <w:rsid w:val="00404F1B"/>
    <w:rsid w:val="00406963"/>
    <w:rsid w:val="00410778"/>
    <w:rsid w:val="00410C0D"/>
    <w:rsid w:val="00410F07"/>
    <w:rsid w:val="0041120F"/>
    <w:rsid w:val="0041265D"/>
    <w:rsid w:val="004148E9"/>
    <w:rsid w:val="00415904"/>
    <w:rsid w:val="00416107"/>
    <w:rsid w:val="00416880"/>
    <w:rsid w:val="00421C94"/>
    <w:rsid w:val="00425BB7"/>
    <w:rsid w:val="00425CE6"/>
    <w:rsid w:val="00425E87"/>
    <w:rsid w:val="004279C7"/>
    <w:rsid w:val="004301CB"/>
    <w:rsid w:val="00430E11"/>
    <w:rsid w:val="004328D0"/>
    <w:rsid w:val="00435A55"/>
    <w:rsid w:val="0043644E"/>
    <w:rsid w:val="00436FA8"/>
    <w:rsid w:val="00437989"/>
    <w:rsid w:val="00441FCE"/>
    <w:rsid w:val="00442A37"/>
    <w:rsid w:val="00444BB7"/>
    <w:rsid w:val="00445F18"/>
    <w:rsid w:val="00446BAB"/>
    <w:rsid w:val="00446CEF"/>
    <w:rsid w:val="0044711C"/>
    <w:rsid w:val="00447DC5"/>
    <w:rsid w:val="00452875"/>
    <w:rsid w:val="00455369"/>
    <w:rsid w:val="00456FE3"/>
    <w:rsid w:val="0045756F"/>
    <w:rsid w:val="00463F01"/>
    <w:rsid w:val="004643FA"/>
    <w:rsid w:val="00465414"/>
    <w:rsid w:val="00465FE5"/>
    <w:rsid w:val="004661CB"/>
    <w:rsid w:val="00466768"/>
    <w:rsid w:val="0046696A"/>
    <w:rsid w:val="00470487"/>
    <w:rsid w:val="0047298D"/>
    <w:rsid w:val="00474017"/>
    <w:rsid w:val="0047448F"/>
    <w:rsid w:val="00474D26"/>
    <w:rsid w:val="00475328"/>
    <w:rsid w:val="004770C8"/>
    <w:rsid w:val="00480011"/>
    <w:rsid w:val="0048063D"/>
    <w:rsid w:val="00481E99"/>
    <w:rsid w:val="004824E8"/>
    <w:rsid w:val="0048265C"/>
    <w:rsid w:val="00486390"/>
    <w:rsid w:val="004865EC"/>
    <w:rsid w:val="00486AAA"/>
    <w:rsid w:val="004873A3"/>
    <w:rsid w:val="0048757C"/>
    <w:rsid w:val="004879A3"/>
    <w:rsid w:val="00487BDD"/>
    <w:rsid w:val="00490369"/>
    <w:rsid w:val="0049037E"/>
    <w:rsid w:val="00490418"/>
    <w:rsid w:val="00495C4E"/>
    <w:rsid w:val="004A1472"/>
    <w:rsid w:val="004A1862"/>
    <w:rsid w:val="004A320B"/>
    <w:rsid w:val="004A389F"/>
    <w:rsid w:val="004B00C6"/>
    <w:rsid w:val="004B203A"/>
    <w:rsid w:val="004B230A"/>
    <w:rsid w:val="004B66A6"/>
    <w:rsid w:val="004B6B11"/>
    <w:rsid w:val="004C03B7"/>
    <w:rsid w:val="004C2BBE"/>
    <w:rsid w:val="004C334D"/>
    <w:rsid w:val="004C3CE3"/>
    <w:rsid w:val="004C53F8"/>
    <w:rsid w:val="004C6859"/>
    <w:rsid w:val="004D053E"/>
    <w:rsid w:val="004D10C7"/>
    <w:rsid w:val="004D233D"/>
    <w:rsid w:val="004D3B63"/>
    <w:rsid w:val="004E0282"/>
    <w:rsid w:val="004E3432"/>
    <w:rsid w:val="004E6399"/>
    <w:rsid w:val="004E648C"/>
    <w:rsid w:val="004E6703"/>
    <w:rsid w:val="004E6892"/>
    <w:rsid w:val="004E747D"/>
    <w:rsid w:val="004E7EC0"/>
    <w:rsid w:val="004F05AF"/>
    <w:rsid w:val="004F4725"/>
    <w:rsid w:val="004F4E0C"/>
    <w:rsid w:val="004F55D0"/>
    <w:rsid w:val="004F6DE9"/>
    <w:rsid w:val="004F72AE"/>
    <w:rsid w:val="004F79A2"/>
    <w:rsid w:val="005008C4"/>
    <w:rsid w:val="00501A42"/>
    <w:rsid w:val="00502D52"/>
    <w:rsid w:val="00502EA6"/>
    <w:rsid w:val="005031CC"/>
    <w:rsid w:val="005043ED"/>
    <w:rsid w:val="00505A13"/>
    <w:rsid w:val="00506191"/>
    <w:rsid w:val="00512114"/>
    <w:rsid w:val="00512769"/>
    <w:rsid w:val="005142A8"/>
    <w:rsid w:val="00514731"/>
    <w:rsid w:val="00514763"/>
    <w:rsid w:val="005152AA"/>
    <w:rsid w:val="0051691E"/>
    <w:rsid w:val="005258F8"/>
    <w:rsid w:val="005275A0"/>
    <w:rsid w:val="00527F0B"/>
    <w:rsid w:val="00531319"/>
    <w:rsid w:val="00531B74"/>
    <w:rsid w:val="00532891"/>
    <w:rsid w:val="005343A6"/>
    <w:rsid w:val="005352A1"/>
    <w:rsid w:val="005362CE"/>
    <w:rsid w:val="00536367"/>
    <w:rsid w:val="00537B93"/>
    <w:rsid w:val="00540E26"/>
    <w:rsid w:val="00542312"/>
    <w:rsid w:val="00542B0A"/>
    <w:rsid w:val="0054380B"/>
    <w:rsid w:val="00544785"/>
    <w:rsid w:val="00545846"/>
    <w:rsid w:val="005466C6"/>
    <w:rsid w:val="00547859"/>
    <w:rsid w:val="005503A7"/>
    <w:rsid w:val="00557262"/>
    <w:rsid w:val="0055788F"/>
    <w:rsid w:val="005600FD"/>
    <w:rsid w:val="00561776"/>
    <w:rsid w:val="00561D1D"/>
    <w:rsid w:val="005629F9"/>
    <w:rsid w:val="00565C66"/>
    <w:rsid w:val="00566C97"/>
    <w:rsid w:val="00566F73"/>
    <w:rsid w:val="00567198"/>
    <w:rsid w:val="005673E5"/>
    <w:rsid w:val="00570138"/>
    <w:rsid w:val="005706AD"/>
    <w:rsid w:val="005722B0"/>
    <w:rsid w:val="00572B57"/>
    <w:rsid w:val="005741C6"/>
    <w:rsid w:val="005743E6"/>
    <w:rsid w:val="00575994"/>
    <w:rsid w:val="00576288"/>
    <w:rsid w:val="00580678"/>
    <w:rsid w:val="00581452"/>
    <w:rsid w:val="00581497"/>
    <w:rsid w:val="005850C0"/>
    <w:rsid w:val="00585B7E"/>
    <w:rsid w:val="00586ECF"/>
    <w:rsid w:val="0059164E"/>
    <w:rsid w:val="00591C90"/>
    <w:rsid w:val="00592D8D"/>
    <w:rsid w:val="00596812"/>
    <w:rsid w:val="005A2242"/>
    <w:rsid w:val="005A28C8"/>
    <w:rsid w:val="005A3312"/>
    <w:rsid w:val="005A33E5"/>
    <w:rsid w:val="005A3642"/>
    <w:rsid w:val="005A36E9"/>
    <w:rsid w:val="005A4111"/>
    <w:rsid w:val="005A5DC8"/>
    <w:rsid w:val="005A6416"/>
    <w:rsid w:val="005B003E"/>
    <w:rsid w:val="005B173D"/>
    <w:rsid w:val="005B18BB"/>
    <w:rsid w:val="005B259F"/>
    <w:rsid w:val="005B2963"/>
    <w:rsid w:val="005B303B"/>
    <w:rsid w:val="005B3EFA"/>
    <w:rsid w:val="005B4CFE"/>
    <w:rsid w:val="005B4E81"/>
    <w:rsid w:val="005B57F4"/>
    <w:rsid w:val="005B6F40"/>
    <w:rsid w:val="005C084B"/>
    <w:rsid w:val="005C11EB"/>
    <w:rsid w:val="005C4A5E"/>
    <w:rsid w:val="005C62DA"/>
    <w:rsid w:val="005D0EA8"/>
    <w:rsid w:val="005D1AA8"/>
    <w:rsid w:val="005D6402"/>
    <w:rsid w:val="005D6741"/>
    <w:rsid w:val="005D6F2D"/>
    <w:rsid w:val="005D7225"/>
    <w:rsid w:val="005E0502"/>
    <w:rsid w:val="005E257E"/>
    <w:rsid w:val="005E40A6"/>
    <w:rsid w:val="005E49A2"/>
    <w:rsid w:val="005E7B46"/>
    <w:rsid w:val="005F3B23"/>
    <w:rsid w:val="005F44A0"/>
    <w:rsid w:val="005F635F"/>
    <w:rsid w:val="00600B74"/>
    <w:rsid w:val="00600EF3"/>
    <w:rsid w:val="006012CB"/>
    <w:rsid w:val="00603377"/>
    <w:rsid w:val="006034AD"/>
    <w:rsid w:val="00603B5E"/>
    <w:rsid w:val="006050DA"/>
    <w:rsid w:val="0060541F"/>
    <w:rsid w:val="00606594"/>
    <w:rsid w:val="00612840"/>
    <w:rsid w:val="006133D0"/>
    <w:rsid w:val="006148B9"/>
    <w:rsid w:val="006150BB"/>
    <w:rsid w:val="0061516D"/>
    <w:rsid w:val="0061556F"/>
    <w:rsid w:val="00617D48"/>
    <w:rsid w:val="00617E54"/>
    <w:rsid w:val="00623BC9"/>
    <w:rsid w:val="006244B1"/>
    <w:rsid w:val="00625321"/>
    <w:rsid w:val="0062598A"/>
    <w:rsid w:val="00626079"/>
    <w:rsid w:val="0062616B"/>
    <w:rsid w:val="006264BC"/>
    <w:rsid w:val="00626964"/>
    <w:rsid w:val="006271DE"/>
    <w:rsid w:val="00630181"/>
    <w:rsid w:val="00630AE7"/>
    <w:rsid w:val="00633CFF"/>
    <w:rsid w:val="00634B07"/>
    <w:rsid w:val="00635FC1"/>
    <w:rsid w:val="0064011F"/>
    <w:rsid w:val="00640957"/>
    <w:rsid w:val="00640BD5"/>
    <w:rsid w:val="00641F85"/>
    <w:rsid w:val="00645D6E"/>
    <w:rsid w:val="00645F6F"/>
    <w:rsid w:val="00646ABD"/>
    <w:rsid w:val="00646F02"/>
    <w:rsid w:val="00647B1E"/>
    <w:rsid w:val="006515F9"/>
    <w:rsid w:val="00652AAA"/>
    <w:rsid w:val="00655143"/>
    <w:rsid w:val="006552D9"/>
    <w:rsid w:val="00660A63"/>
    <w:rsid w:val="00662795"/>
    <w:rsid w:val="00664E1E"/>
    <w:rsid w:val="00664F7B"/>
    <w:rsid w:val="00665170"/>
    <w:rsid w:val="006651C1"/>
    <w:rsid w:val="00666D88"/>
    <w:rsid w:val="0066733D"/>
    <w:rsid w:val="006678C7"/>
    <w:rsid w:val="00670D08"/>
    <w:rsid w:val="00674B1C"/>
    <w:rsid w:val="0067655C"/>
    <w:rsid w:val="006770DA"/>
    <w:rsid w:val="006773A5"/>
    <w:rsid w:val="00681A09"/>
    <w:rsid w:val="00682A68"/>
    <w:rsid w:val="006838EC"/>
    <w:rsid w:val="00684706"/>
    <w:rsid w:val="00684C00"/>
    <w:rsid w:val="00685BD8"/>
    <w:rsid w:val="00685CD3"/>
    <w:rsid w:val="006877BE"/>
    <w:rsid w:val="00687DFF"/>
    <w:rsid w:val="00687F28"/>
    <w:rsid w:val="006925DD"/>
    <w:rsid w:val="0069328F"/>
    <w:rsid w:val="0069399F"/>
    <w:rsid w:val="00693EE1"/>
    <w:rsid w:val="00694C75"/>
    <w:rsid w:val="00695237"/>
    <w:rsid w:val="0069743D"/>
    <w:rsid w:val="00697469"/>
    <w:rsid w:val="006A0C0B"/>
    <w:rsid w:val="006A17E3"/>
    <w:rsid w:val="006A2910"/>
    <w:rsid w:val="006A5864"/>
    <w:rsid w:val="006A5DAB"/>
    <w:rsid w:val="006A63F2"/>
    <w:rsid w:val="006A720E"/>
    <w:rsid w:val="006B2146"/>
    <w:rsid w:val="006B26E4"/>
    <w:rsid w:val="006B2ECE"/>
    <w:rsid w:val="006B3B7D"/>
    <w:rsid w:val="006B59A3"/>
    <w:rsid w:val="006B5B80"/>
    <w:rsid w:val="006B751F"/>
    <w:rsid w:val="006C0CEB"/>
    <w:rsid w:val="006C31F4"/>
    <w:rsid w:val="006C32F1"/>
    <w:rsid w:val="006C69E9"/>
    <w:rsid w:val="006C713E"/>
    <w:rsid w:val="006D202E"/>
    <w:rsid w:val="006D2D37"/>
    <w:rsid w:val="006D36FE"/>
    <w:rsid w:val="006D42E3"/>
    <w:rsid w:val="006D44C1"/>
    <w:rsid w:val="006D66BA"/>
    <w:rsid w:val="006D76A8"/>
    <w:rsid w:val="006E14CA"/>
    <w:rsid w:val="006E3013"/>
    <w:rsid w:val="006E34F1"/>
    <w:rsid w:val="006E3FBB"/>
    <w:rsid w:val="006E4FDF"/>
    <w:rsid w:val="006E5F6B"/>
    <w:rsid w:val="006E658D"/>
    <w:rsid w:val="006F00C0"/>
    <w:rsid w:val="006F295B"/>
    <w:rsid w:val="006F2F71"/>
    <w:rsid w:val="006F4ADE"/>
    <w:rsid w:val="006F6A1C"/>
    <w:rsid w:val="00700E36"/>
    <w:rsid w:val="00705E1A"/>
    <w:rsid w:val="00712DC6"/>
    <w:rsid w:val="00714667"/>
    <w:rsid w:val="007162D6"/>
    <w:rsid w:val="007167B3"/>
    <w:rsid w:val="00717260"/>
    <w:rsid w:val="00722AAA"/>
    <w:rsid w:val="00723060"/>
    <w:rsid w:val="00725737"/>
    <w:rsid w:val="00725EAA"/>
    <w:rsid w:val="00726468"/>
    <w:rsid w:val="007265C5"/>
    <w:rsid w:val="0072783D"/>
    <w:rsid w:val="00731DC3"/>
    <w:rsid w:val="007345BE"/>
    <w:rsid w:val="0073529E"/>
    <w:rsid w:val="0073669D"/>
    <w:rsid w:val="00736E92"/>
    <w:rsid w:val="00742272"/>
    <w:rsid w:val="007450A8"/>
    <w:rsid w:val="0074769E"/>
    <w:rsid w:val="00754507"/>
    <w:rsid w:val="00755FF3"/>
    <w:rsid w:val="007603A9"/>
    <w:rsid w:val="00761388"/>
    <w:rsid w:val="00761790"/>
    <w:rsid w:val="007625A1"/>
    <w:rsid w:val="00763848"/>
    <w:rsid w:val="00763C04"/>
    <w:rsid w:val="00764DCB"/>
    <w:rsid w:val="00766C21"/>
    <w:rsid w:val="007725E9"/>
    <w:rsid w:val="007756AE"/>
    <w:rsid w:val="00775EAD"/>
    <w:rsid w:val="007827A8"/>
    <w:rsid w:val="00785C0C"/>
    <w:rsid w:val="00792793"/>
    <w:rsid w:val="007937D0"/>
    <w:rsid w:val="00795059"/>
    <w:rsid w:val="007953D8"/>
    <w:rsid w:val="007A0A2A"/>
    <w:rsid w:val="007A1C80"/>
    <w:rsid w:val="007A2F2D"/>
    <w:rsid w:val="007A3425"/>
    <w:rsid w:val="007A47E0"/>
    <w:rsid w:val="007B01E5"/>
    <w:rsid w:val="007B0989"/>
    <w:rsid w:val="007B1406"/>
    <w:rsid w:val="007B40D5"/>
    <w:rsid w:val="007B4948"/>
    <w:rsid w:val="007B5F4F"/>
    <w:rsid w:val="007C3A37"/>
    <w:rsid w:val="007C4211"/>
    <w:rsid w:val="007C54A1"/>
    <w:rsid w:val="007C5737"/>
    <w:rsid w:val="007C5C39"/>
    <w:rsid w:val="007C77D0"/>
    <w:rsid w:val="007D3DB6"/>
    <w:rsid w:val="007D45C3"/>
    <w:rsid w:val="007D5409"/>
    <w:rsid w:val="007D6357"/>
    <w:rsid w:val="007E10A4"/>
    <w:rsid w:val="007E1D92"/>
    <w:rsid w:val="007E2685"/>
    <w:rsid w:val="007E2A41"/>
    <w:rsid w:val="007E2C91"/>
    <w:rsid w:val="007E3215"/>
    <w:rsid w:val="007E32E0"/>
    <w:rsid w:val="007F1A78"/>
    <w:rsid w:val="007F6828"/>
    <w:rsid w:val="007F7B92"/>
    <w:rsid w:val="00800FC9"/>
    <w:rsid w:val="00804372"/>
    <w:rsid w:val="00804EFB"/>
    <w:rsid w:val="00805552"/>
    <w:rsid w:val="0080797C"/>
    <w:rsid w:val="008126DB"/>
    <w:rsid w:val="00812AF6"/>
    <w:rsid w:val="00812D42"/>
    <w:rsid w:val="00813578"/>
    <w:rsid w:val="008136A6"/>
    <w:rsid w:val="008145D7"/>
    <w:rsid w:val="0081471E"/>
    <w:rsid w:val="00814D34"/>
    <w:rsid w:val="00814E61"/>
    <w:rsid w:val="008150B7"/>
    <w:rsid w:val="008154BD"/>
    <w:rsid w:val="00815EBE"/>
    <w:rsid w:val="008206CA"/>
    <w:rsid w:val="0082223E"/>
    <w:rsid w:val="00823401"/>
    <w:rsid w:val="00823B5A"/>
    <w:rsid w:val="00824DD8"/>
    <w:rsid w:val="0082628C"/>
    <w:rsid w:val="00831088"/>
    <w:rsid w:val="00831276"/>
    <w:rsid w:val="00832AFA"/>
    <w:rsid w:val="008331B6"/>
    <w:rsid w:val="00833D81"/>
    <w:rsid w:val="008347DB"/>
    <w:rsid w:val="00835C04"/>
    <w:rsid w:val="00835F7D"/>
    <w:rsid w:val="00836431"/>
    <w:rsid w:val="00843283"/>
    <w:rsid w:val="008434D8"/>
    <w:rsid w:val="00844AA6"/>
    <w:rsid w:val="00846059"/>
    <w:rsid w:val="00846423"/>
    <w:rsid w:val="00847422"/>
    <w:rsid w:val="0085483B"/>
    <w:rsid w:val="008608E2"/>
    <w:rsid w:val="00865571"/>
    <w:rsid w:val="00874979"/>
    <w:rsid w:val="00875D6E"/>
    <w:rsid w:val="0087618E"/>
    <w:rsid w:val="008777CB"/>
    <w:rsid w:val="00880BD9"/>
    <w:rsid w:val="008830C2"/>
    <w:rsid w:val="00884208"/>
    <w:rsid w:val="00885129"/>
    <w:rsid w:val="00886491"/>
    <w:rsid w:val="00887D48"/>
    <w:rsid w:val="008918D1"/>
    <w:rsid w:val="008924DC"/>
    <w:rsid w:val="00894955"/>
    <w:rsid w:val="008965F1"/>
    <w:rsid w:val="00896B49"/>
    <w:rsid w:val="008A00D5"/>
    <w:rsid w:val="008A030E"/>
    <w:rsid w:val="008A4496"/>
    <w:rsid w:val="008A53E7"/>
    <w:rsid w:val="008A67C7"/>
    <w:rsid w:val="008A6DA0"/>
    <w:rsid w:val="008B0E2B"/>
    <w:rsid w:val="008B3AC4"/>
    <w:rsid w:val="008B4705"/>
    <w:rsid w:val="008B4A20"/>
    <w:rsid w:val="008B676A"/>
    <w:rsid w:val="008B68B0"/>
    <w:rsid w:val="008C35C9"/>
    <w:rsid w:val="008C4835"/>
    <w:rsid w:val="008C4944"/>
    <w:rsid w:val="008C508A"/>
    <w:rsid w:val="008C5832"/>
    <w:rsid w:val="008C5E80"/>
    <w:rsid w:val="008C68DB"/>
    <w:rsid w:val="008C6ED5"/>
    <w:rsid w:val="008D2228"/>
    <w:rsid w:val="008D274D"/>
    <w:rsid w:val="008D2D7E"/>
    <w:rsid w:val="008D3097"/>
    <w:rsid w:val="008D32C5"/>
    <w:rsid w:val="008D386B"/>
    <w:rsid w:val="008D3C76"/>
    <w:rsid w:val="008D4045"/>
    <w:rsid w:val="008D40B0"/>
    <w:rsid w:val="008D4BCC"/>
    <w:rsid w:val="008D5699"/>
    <w:rsid w:val="008D57C1"/>
    <w:rsid w:val="008D5B52"/>
    <w:rsid w:val="008D5F48"/>
    <w:rsid w:val="008D6001"/>
    <w:rsid w:val="008D7653"/>
    <w:rsid w:val="008E1913"/>
    <w:rsid w:val="008E2756"/>
    <w:rsid w:val="008E2CC3"/>
    <w:rsid w:val="008E4485"/>
    <w:rsid w:val="008E484E"/>
    <w:rsid w:val="008E6966"/>
    <w:rsid w:val="008F0966"/>
    <w:rsid w:val="008F0F17"/>
    <w:rsid w:val="008F303B"/>
    <w:rsid w:val="008F4474"/>
    <w:rsid w:val="008F474F"/>
    <w:rsid w:val="008F6BA5"/>
    <w:rsid w:val="008F6D09"/>
    <w:rsid w:val="00902085"/>
    <w:rsid w:val="00904FA0"/>
    <w:rsid w:val="009109BA"/>
    <w:rsid w:val="00911119"/>
    <w:rsid w:val="009115F9"/>
    <w:rsid w:val="00912FD2"/>
    <w:rsid w:val="00913345"/>
    <w:rsid w:val="00913394"/>
    <w:rsid w:val="00916444"/>
    <w:rsid w:val="009174E3"/>
    <w:rsid w:val="0091759A"/>
    <w:rsid w:val="00917664"/>
    <w:rsid w:val="00921CA8"/>
    <w:rsid w:val="00923EDA"/>
    <w:rsid w:val="00925486"/>
    <w:rsid w:val="00925DA3"/>
    <w:rsid w:val="00927C08"/>
    <w:rsid w:val="00931EB7"/>
    <w:rsid w:val="00932D97"/>
    <w:rsid w:val="00934C18"/>
    <w:rsid w:val="009351ED"/>
    <w:rsid w:val="00936499"/>
    <w:rsid w:val="00940312"/>
    <w:rsid w:val="0094088F"/>
    <w:rsid w:val="00941E21"/>
    <w:rsid w:val="0094400D"/>
    <w:rsid w:val="00944088"/>
    <w:rsid w:val="00944712"/>
    <w:rsid w:val="009501A7"/>
    <w:rsid w:val="00950FA2"/>
    <w:rsid w:val="0095247F"/>
    <w:rsid w:val="00953F1D"/>
    <w:rsid w:val="009540B2"/>
    <w:rsid w:val="009547E1"/>
    <w:rsid w:val="00956715"/>
    <w:rsid w:val="009570BB"/>
    <w:rsid w:val="009570DA"/>
    <w:rsid w:val="009611FA"/>
    <w:rsid w:val="00964CEC"/>
    <w:rsid w:val="00965394"/>
    <w:rsid w:val="0096754C"/>
    <w:rsid w:val="009701EC"/>
    <w:rsid w:val="00970694"/>
    <w:rsid w:val="00970F4D"/>
    <w:rsid w:val="00971F97"/>
    <w:rsid w:val="00971FFF"/>
    <w:rsid w:val="00972600"/>
    <w:rsid w:val="00972E66"/>
    <w:rsid w:val="00973808"/>
    <w:rsid w:val="00974A48"/>
    <w:rsid w:val="009766EC"/>
    <w:rsid w:val="009776C1"/>
    <w:rsid w:val="00980BB9"/>
    <w:rsid w:val="00982000"/>
    <w:rsid w:val="00983FD0"/>
    <w:rsid w:val="0098543E"/>
    <w:rsid w:val="00985980"/>
    <w:rsid w:val="00986418"/>
    <w:rsid w:val="009878D9"/>
    <w:rsid w:val="00990417"/>
    <w:rsid w:val="0099211D"/>
    <w:rsid w:val="0099321C"/>
    <w:rsid w:val="00994215"/>
    <w:rsid w:val="00994A52"/>
    <w:rsid w:val="00995A7D"/>
    <w:rsid w:val="009A0F17"/>
    <w:rsid w:val="009A10B1"/>
    <w:rsid w:val="009A4449"/>
    <w:rsid w:val="009A7978"/>
    <w:rsid w:val="009B0E5A"/>
    <w:rsid w:val="009B269F"/>
    <w:rsid w:val="009B5062"/>
    <w:rsid w:val="009B60C1"/>
    <w:rsid w:val="009C08F8"/>
    <w:rsid w:val="009C1118"/>
    <w:rsid w:val="009C1BF5"/>
    <w:rsid w:val="009C1EDF"/>
    <w:rsid w:val="009C2F1A"/>
    <w:rsid w:val="009C31AE"/>
    <w:rsid w:val="009C3EF7"/>
    <w:rsid w:val="009C5723"/>
    <w:rsid w:val="009C5DD3"/>
    <w:rsid w:val="009C6308"/>
    <w:rsid w:val="009C6F15"/>
    <w:rsid w:val="009D474D"/>
    <w:rsid w:val="009D497F"/>
    <w:rsid w:val="009D579E"/>
    <w:rsid w:val="009D7B44"/>
    <w:rsid w:val="009E0925"/>
    <w:rsid w:val="009E12BA"/>
    <w:rsid w:val="009E21D8"/>
    <w:rsid w:val="009E5EC0"/>
    <w:rsid w:val="009E6E24"/>
    <w:rsid w:val="009F18EB"/>
    <w:rsid w:val="009F30D4"/>
    <w:rsid w:val="009F483D"/>
    <w:rsid w:val="009F7F99"/>
    <w:rsid w:val="00A0043F"/>
    <w:rsid w:val="00A00BFE"/>
    <w:rsid w:val="00A01D7E"/>
    <w:rsid w:val="00A01FE3"/>
    <w:rsid w:val="00A03751"/>
    <w:rsid w:val="00A03D12"/>
    <w:rsid w:val="00A04463"/>
    <w:rsid w:val="00A048A6"/>
    <w:rsid w:val="00A06AA0"/>
    <w:rsid w:val="00A1083C"/>
    <w:rsid w:val="00A11C47"/>
    <w:rsid w:val="00A16A73"/>
    <w:rsid w:val="00A1734D"/>
    <w:rsid w:val="00A224ED"/>
    <w:rsid w:val="00A232F1"/>
    <w:rsid w:val="00A23C60"/>
    <w:rsid w:val="00A2522F"/>
    <w:rsid w:val="00A255EC"/>
    <w:rsid w:val="00A2592D"/>
    <w:rsid w:val="00A3048B"/>
    <w:rsid w:val="00A30C80"/>
    <w:rsid w:val="00A346D8"/>
    <w:rsid w:val="00A34AC9"/>
    <w:rsid w:val="00A34F67"/>
    <w:rsid w:val="00A34FDE"/>
    <w:rsid w:val="00A360F6"/>
    <w:rsid w:val="00A36F07"/>
    <w:rsid w:val="00A37232"/>
    <w:rsid w:val="00A40E17"/>
    <w:rsid w:val="00A412B9"/>
    <w:rsid w:val="00A41618"/>
    <w:rsid w:val="00A4179B"/>
    <w:rsid w:val="00A41E4A"/>
    <w:rsid w:val="00A4294F"/>
    <w:rsid w:val="00A43725"/>
    <w:rsid w:val="00A446AD"/>
    <w:rsid w:val="00A45EDB"/>
    <w:rsid w:val="00A46F1F"/>
    <w:rsid w:val="00A47481"/>
    <w:rsid w:val="00A51A09"/>
    <w:rsid w:val="00A53C76"/>
    <w:rsid w:val="00A56826"/>
    <w:rsid w:val="00A61ED0"/>
    <w:rsid w:val="00A62331"/>
    <w:rsid w:val="00A640AC"/>
    <w:rsid w:val="00A66EC8"/>
    <w:rsid w:val="00A67254"/>
    <w:rsid w:val="00A67A06"/>
    <w:rsid w:val="00A72437"/>
    <w:rsid w:val="00A728F4"/>
    <w:rsid w:val="00A74A29"/>
    <w:rsid w:val="00A74BB2"/>
    <w:rsid w:val="00A75196"/>
    <w:rsid w:val="00A80088"/>
    <w:rsid w:val="00A80A83"/>
    <w:rsid w:val="00A8305D"/>
    <w:rsid w:val="00A8590B"/>
    <w:rsid w:val="00A9003F"/>
    <w:rsid w:val="00A9029E"/>
    <w:rsid w:val="00A93270"/>
    <w:rsid w:val="00A94111"/>
    <w:rsid w:val="00A96041"/>
    <w:rsid w:val="00A96259"/>
    <w:rsid w:val="00A968B2"/>
    <w:rsid w:val="00A96C92"/>
    <w:rsid w:val="00AA0108"/>
    <w:rsid w:val="00AA0274"/>
    <w:rsid w:val="00AA02E6"/>
    <w:rsid w:val="00AA0ABD"/>
    <w:rsid w:val="00AA0E00"/>
    <w:rsid w:val="00AA1532"/>
    <w:rsid w:val="00AA3BDA"/>
    <w:rsid w:val="00AA42CD"/>
    <w:rsid w:val="00AA4BDB"/>
    <w:rsid w:val="00AA5D24"/>
    <w:rsid w:val="00AA62D8"/>
    <w:rsid w:val="00AA64D1"/>
    <w:rsid w:val="00AA7C4A"/>
    <w:rsid w:val="00AB019E"/>
    <w:rsid w:val="00AB59F6"/>
    <w:rsid w:val="00AB5EB8"/>
    <w:rsid w:val="00AC13C4"/>
    <w:rsid w:val="00AC1FD2"/>
    <w:rsid w:val="00AC247A"/>
    <w:rsid w:val="00AC2629"/>
    <w:rsid w:val="00AC3105"/>
    <w:rsid w:val="00AC387E"/>
    <w:rsid w:val="00AC4F35"/>
    <w:rsid w:val="00AC5FEE"/>
    <w:rsid w:val="00AD0AC6"/>
    <w:rsid w:val="00AD20E3"/>
    <w:rsid w:val="00AD3670"/>
    <w:rsid w:val="00AD388A"/>
    <w:rsid w:val="00AD3DFB"/>
    <w:rsid w:val="00AD448C"/>
    <w:rsid w:val="00AD527E"/>
    <w:rsid w:val="00AD64E2"/>
    <w:rsid w:val="00AD66B3"/>
    <w:rsid w:val="00AD6BB8"/>
    <w:rsid w:val="00AD7453"/>
    <w:rsid w:val="00AE007A"/>
    <w:rsid w:val="00AE2565"/>
    <w:rsid w:val="00AE2E20"/>
    <w:rsid w:val="00AE3707"/>
    <w:rsid w:val="00AE5D31"/>
    <w:rsid w:val="00AF2756"/>
    <w:rsid w:val="00B01F14"/>
    <w:rsid w:val="00B02634"/>
    <w:rsid w:val="00B04F22"/>
    <w:rsid w:val="00B04FB2"/>
    <w:rsid w:val="00B079B4"/>
    <w:rsid w:val="00B079DA"/>
    <w:rsid w:val="00B10116"/>
    <w:rsid w:val="00B10500"/>
    <w:rsid w:val="00B10B35"/>
    <w:rsid w:val="00B11312"/>
    <w:rsid w:val="00B11B3A"/>
    <w:rsid w:val="00B11B72"/>
    <w:rsid w:val="00B11CD1"/>
    <w:rsid w:val="00B1207E"/>
    <w:rsid w:val="00B127C0"/>
    <w:rsid w:val="00B1294F"/>
    <w:rsid w:val="00B145B4"/>
    <w:rsid w:val="00B16CD5"/>
    <w:rsid w:val="00B175FF"/>
    <w:rsid w:val="00B22F97"/>
    <w:rsid w:val="00B24F3D"/>
    <w:rsid w:val="00B2598F"/>
    <w:rsid w:val="00B26113"/>
    <w:rsid w:val="00B2657F"/>
    <w:rsid w:val="00B27591"/>
    <w:rsid w:val="00B310D4"/>
    <w:rsid w:val="00B31370"/>
    <w:rsid w:val="00B34D87"/>
    <w:rsid w:val="00B4082A"/>
    <w:rsid w:val="00B40C57"/>
    <w:rsid w:val="00B41641"/>
    <w:rsid w:val="00B4180E"/>
    <w:rsid w:val="00B45FD5"/>
    <w:rsid w:val="00B46CC5"/>
    <w:rsid w:val="00B50A94"/>
    <w:rsid w:val="00B51547"/>
    <w:rsid w:val="00B51BCF"/>
    <w:rsid w:val="00B51E27"/>
    <w:rsid w:val="00B5323C"/>
    <w:rsid w:val="00B550EA"/>
    <w:rsid w:val="00B551E5"/>
    <w:rsid w:val="00B56C19"/>
    <w:rsid w:val="00B578D0"/>
    <w:rsid w:val="00B61DEA"/>
    <w:rsid w:val="00B62F70"/>
    <w:rsid w:val="00B63090"/>
    <w:rsid w:val="00B6372A"/>
    <w:rsid w:val="00B64A4D"/>
    <w:rsid w:val="00B66789"/>
    <w:rsid w:val="00B67EB5"/>
    <w:rsid w:val="00B70072"/>
    <w:rsid w:val="00B72779"/>
    <w:rsid w:val="00B75483"/>
    <w:rsid w:val="00B75FB6"/>
    <w:rsid w:val="00B773FD"/>
    <w:rsid w:val="00B81C57"/>
    <w:rsid w:val="00B83A79"/>
    <w:rsid w:val="00B84383"/>
    <w:rsid w:val="00B8498E"/>
    <w:rsid w:val="00B8746A"/>
    <w:rsid w:val="00B8774D"/>
    <w:rsid w:val="00B915D0"/>
    <w:rsid w:val="00B922BA"/>
    <w:rsid w:val="00B94771"/>
    <w:rsid w:val="00B94F6A"/>
    <w:rsid w:val="00B96A0B"/>
    <w:rsid w:val="00BA2D77"/>
    <w:rsid w:val="00BA3289"/>
    <w:rsid w:val="00BA38B4"/>
    <w:rsid w:val="00BA4BD2"/>
    <w:rsid w:val="00BA6A79"/>
    <w:rsid w:val="00BB1A21"/>
    <w:rsid w:val="00BB2BEE"/>
    <w:rsid w:val="00BB316A"/>
    <w:rsid w:val="00BB5B05"/>
    <w:rsid w:val="00BB6AF7"/>
    <w:rsid w:val="00BB6AFF"/>
    <w:rsid w:val="00BC0792"/>
    <w:rsid w:val="00BC07A4"/>
    <w:rsid w:val="00BC103F"/>
    <w:rsid w:val="00BC1722"/>
    <w:rsid w:val="00BC17F2"/>
    <w:rsid w:val="00BC291E"/>
    <w:rsid w:val="00BD0BC3"/>
    <w:rsid w:val="00BD1015"/>
    <w:rsid w:val="00BD1C9A"/>
    <w:rsid w:val="00BD3560"/>
    <w:rsid w:val="00BE2A4E"/>
    <w:rsid w:val="00BE3DB9"/>
    <w:rsid w:val="00BE4E49"/>
    <w:rsid w:val="00BF00C3"/>
    <w:rsid w:val="00BF1795"/>
    <w:rsid w:val="00BF1866"/>
    <w:rsid w:val="00BF24CB"/>
    <w:rsid w:val="00BF2999"/>
    <w:rsid w:val="00BF45BE"/>
    <w:rsid w:val="00BF4692"/>
    <w:rsid w:val="00BF4F9B"/>
    <w:rsid w:val="00BF5B0E"/>
    <w:rsid w:val="00BF5B92"/>
    <w:rsid w:val="00BF61CC"/>
    <w:rsid w:val="00BF7577"/>
    <w:rsid w:val="00C0166D"/>
    <w:rsid w:val="00C0252E"/>
    <w:rsid w:val="00C06456"/>
    <w:rsid w:val="00C07943"/>
    <w:rsid w:val="00C10F64"/>
    <w:rsid w:val="00C11975"/>
    <w:rsid w:val="00C13DCB"/>
    <w:rsid w:val="00C13F36"/>
    <w:rsid w:val="00C15A31"/>
    <w:rsid w:val="00C17698"/>
    <w:rsid w:val="00C20D1C"/>
    <w:rsid w:val="00C21A93"/>
    <w:rsid w:val="00C309FD"/>
    <w:rsid w:val="00C31A78"/>
    <w:rsid w:val="00C328AC"/>
    <w:rsid w:val="00C34218"/>
    <w:rsid w:val="00C34ABB"/>
    <w:rsid w:val="00C3666D"/>
    <w:rsid w:val="00C36D17"/>
    <w:rsid w:val="00C37C11"/>
    <w:rsid w:val="00C40E18"/>
    <w:rsid w:val="00C41843"/>
    <w:rsid w:val="00C41EFA"/>
    <w:rsid w:val="00C42105"/>
    <w:rsid w:val="00C42D5A"/>
    <w:rsid w:val="00C44DD6"/>
    <w:rsid w:val="00C45087"/>
    <w:rsid w:val="00C4546D"/>
    <w:rsid w:val="00C4704B"/>
    <w:rsid w:val="00C5029B"/>
    <w:rsid w:val="00C50406"/>
    <w:rsid w:val="00C51C0B"/>
    <w:rsid w:val="00C53B83"/>
    <w:rsid w:val="00C60134"/>
    <w:rsid w:val="00C61611"/>
    <w:rsid w:val="00C62911"/>
    <w:rsid w:val="00C705F8"/>
    <w:rsid w:val="00C748AE"/>
    <w:rsid w:val="00C74BB5"/>
    <w:rsid w:val="00C77B34"/>
    <w:rsid w:val="00C81C10"/>
    <w:rsid w:val="00C850FB"/>
    <w:rsid w:val="00C85163"/>
    <w:rsid w:val="00C85E0A"/>
    <w:rsid w:val="00C86D7D"/>
    <w:rsid w:val="00C91302"/>
    <w:rsid w:val="00C92EAB"/>
    <w:rsid w:val="00C953E2"/>
    <w:rsid w:val="00C962F6"/>
    <w:rsid w:val="00C97659"/>
    <w:rsid w:val="00C97793"/>
    <w:rsid w:val="00C97E8F"/>
    <w:rsid w:val="00CA4386"/>
    <w:rsid w:val="00CA55F8"/>
    <w:rsid w:val="00CA59E5"/>
    <w:rsid w:val="00CA5E86"/>
    <w:rsid w:val="00CA6C95"/>
    <w:rsid w:val="00CA7A18"/>
    <w:rsid w:val="00CB00C4"/>
    <w:rsid w:val="00CB16AB"/>
    <w:rsid w:val="00CB3D46"/>
    <w:rsid w:val="00CB5578"/>
    <w:rsid w:val="00CB7B9C"/>
    <w:rsid w:val="00CB7DC6"/>
    <w:rsid w:val="00CC0F95"/>
    <w:rsid w:val="00CC1946"/>
    <w:rsid w:val="00CC1A95"/>
    <w:rsid w:val="00CC2ED7"/>
    <w:rsid w:val="00CC3701"/>
    <w:rsid w:val="00CC3FD8"/>
    <w:rsid w:val="00CC42DE"/>
    <w:rsid w:val="00CC4838"/>
    <w:rsid w:val="00CC593D"/>
    <w:rsid w:val="00CC644C"/>
    <w:rsid w:val="00CD2BD1"/>
    <w:rsid w:val="00CD4805"/>
    <w:rsid w:val="00CD7002"/>
    <w:rsid w:val="00CE07C7"/>
    <w:rsid w:val="00CE0A3E"/>
    <w:rsid w:val="00CE1E99"/>
    <w:rsid w:val="00CE3F0B"/>
    <w:rsid w:val="00CE49DC"/>
    <w:rsid w:val="00CE7CAD"/>
    <w:rsid w:val="00CF0339"/>
    <w:rsid w:val="00CF266D"/>
    <w:rsid w:val="00CF2B3D"/>
    <w:rsid w:val="00CF3282"/>
    <w:rsid w:val="00CF4AC6"/>
    <w:rsid w:val="00CF5251"/>
    <w:rsid w:val="00CF5C25"/>
    <w:rsid w:val="00CF688B"/>
    <w:rsid w:val="00D00304"/>
    <w:rsid w:val="00D00691"/>
    <w:rsid w:val="00D02312"/>
    <w:rsid w:val="00D0378F"/>
    <w:rsid w:val="00D04E73"/>
    <w:rsid w:val="00D06EC9"/>
    <w:rsid w:val="00D07BA9"/>
    <w:rsid w:val="00D10E6D"/>
    <w:rsid w:val="00D12432"/>
    <w:rsid w:val="00D12A58"/>
    <w:rsid w:val="00D13767"/>
    <w:rsid w:val="00D155A2"/>
    <w:rsid w:val="00D16C0B"/>
    <w:rsid w:val="00D20468"/>
    <w:rsid w:val="00D20B40"/>
    <w:rsid w:val="00D216B8"/>
    <w:rsid w:val="00D226EC"/>
    <w:rsid w:val="00D24174"/>
    <w:rsid w:val="00D24A53"/>
    <w:rsid w:val="00D276F9"/>
    <w:rsid w:val="00D27BC2"/>
    <w:rsid w:val="00D30029"/>
    <w:rsid w:val="00D30596"/>
    <w:rsid w:val="00D31949"/>
    <w:rsid w:val="00D33CA7"/>
    <w:rsid w:val="00D33D4F"/>
    <w:rsid w:val="00D353C9"/>
    <w:rsid w:val="00D40FA6"/>
    <w:rsid w:val="00D41585"/>
    <w:rsid w:val="00D46ED9"/>
    <w:rsid w:val="00D47925"/>
    <w:rsid w:val="00D47F9C"/>
    <w:rsid w:val="00D50EED"/>
    <w:rsid w:val="00D52807"/>
    <w:rsid w:val="00D52A91"/>
    <w:rsid w:val="00D57D56"/>
    <w:rsid w:val="00D60DF4"/>
    <w:rsid w:val="00D61222"/>
    <w:rsid w:val="00D6173E"/>
    <w:rsid w:val="00D62A06"/>
    <w:rsid w:val="00D6320A"/>
    <w:rsid w:val="00D63A5B"/>
    <w:rsid w:val="00D667B6"/>
    <w:rsid w:val="00D66CE5"/>
    <w:rsid w:val="00D716C8"/>
    <w:rsid w:val="00D72005"/>
    <w:rsid w:val="00D7283B"/>
    <w:rsid w:val="00D73B06"/>
    <w:rsid w:val="00D7554A"/>
    <w:rsid w:val="00D755C1"/>
    <w:rsid w:val="00D76D40"/>
    <w:rsid w:val="00D775B7"/>
    <w:rsid w:val="00D828EE"/>
    <w:rsid w:val="00D82FC2"/>
    <w:rsid w:val="00D84AED"/>
    <w:rsid w:val="00D8532C"/>
    <w:rsid w:val="00D8556F"/>
    <w:rsid w:val="00D87FF1"/>
    <w:rsid w:val="00D90123"/>
    <w:rsid w:val="00D90ADC"/>
    <w:rsid w:val="00D92128"/>
    <w:rsid w:val="00D9298F"/>
    <w:rsid w:val="00D93199"/>
    <w:rsid w:val="00D93A0B"/>
    <w:rsid w:val="00D9419F"/>
    <w:rsid w:val="00D9589D"/>
    <w:rsid w:val="00D96012"/>
    <w:rsid w:val="00D96920"/>
    <w:rsid w:val="00D96DF0"/>
    <w:rsid w:val="00D9711F"/>
    <w:rsid w:val="00DA452E"/>
    <w:rsid w:val="00DA6960"/>
    <w:rsid w:val="00DB0950"/>
    <w:rsid w:val="00DB1B10"/>
    <w:rsid w:val="00DB287F"/>
    <w:rsid w:val="00DB2B64"/>
    <w:rsid w:val="00DB4514"/>
    <w:rsid w:val="00DB4C07"/>
    <w:rsid w:val="00DB55E4"/>
    <w:rsid w:val="00DB6A4C"/>
    <w:rsid w:val="00DB75F3"/>
    <w:rsid w:val="00DC0956"/>
    <w:rsid w:val="00DC0C99"/>
    <w:rsid w:val="00DC16EA"/>
    <w:rsid w:val="00DC1A46"/>
    <w:rsid w:val="00DC2FD7"/>
    <w:rsid w:val="00DC39A8"/>
    <w:rsid w:val="00DC402C"/>
    <w:rsid w:val="00DC4432"/>
    <w:rsid w:val="00DC5B1A"/>
    <w:rsid w:val="00DD03A2"/>
    <w:rsid w:val="00DD1639"/>
    <w:rsid w:val="00DD2722"/>
    <w:rsid w:val="00DD29FC"/>
    <w:rsid w:val="00DD38EB"/>
    <w:rsid w:val="00DD4360"/>
    <w:rsid w:val="00DD4B0E"/>
    <w:rsid w:val="00DD5674"/>
    <w:rsid w:val="00DD58FD"/>
    <w:rsid w:val="00DD7AA2"/>
    <w:rsid w:val="00DE261C"/>
    <w:rsid w:val="00DE393E"/>
    <w:rsid w:val="00DE4E22"/>
    <w:rsid w:val="00DE4EE2"/>
    <w:rsid w:val="00DE7A9C"/>
    <w:rsid w:val="00DF0DD7"/>
    <w:rsid w:val="00DF1236"/>
    <w:rsid w:val="00DF3024"/>
    <w:rsid w:val="00DF3847"/>
    <w:rsid w:val="00DF5355"/>
    <w:rsid w:val="00DF63E4"/>
    <w:rsid w:val="00DF6418"/>
    <w:rsid w:val="00E001EC"/>
    <w:rsid w:val="00E01EF5"/>
    <w:rsid w:val="00E03A94"/>
    <w:rsid w:val="00E11A76"/>
    <w:rsid w:val="00E11E32"/>
    <w:rsid w:val="00E13DB6"/>
    <w:rsid w:val="00E16C8E"/>
    <w:rsid w:val="00E203ED"/>
    <w:rsid w:val="00E212B9"/>
    <w:rsid w:val="00E2259E"/>
    <w:rsid w:val="00E23402"/>
    <w:rsid w:val="00E2348A"/>
    <w:rsid w:val="00E23675"/>
    <w:rsid w:val="00E239F4"/>
    <w:rsid w:val="00E24463"/>
    <w:rsid w:val="00E265DD"/>
    <w:rsid w:val="00E30C08"/>
    <w:rsid w:val="00E32B18"/>
    <w:rsid w:val="00E34E57"/>
    <w:rsid w:val="00E3617C"/>
    <w:rsid w:val="00E3663A"/>
    <w:rsid w:val="00E36DE9"/>
    <w:rsid w:val="00E4081C"/>
    <w:rsid w:val="00E417CE"/>
    <w:rsid w:val="00E41C26"/>
    <w:rsid w:val="00E421B0"/>
    <w:rsid w:val="00E4297C"/>
    <w:rsid w:val="00E43385"/>
    <w:rsid w:val="00E45895"/>
    <w:rsid w:val="00E50719"/>
    <w:rsid w:val="00E62A46"/>
    <w:rsid w:val="00E6431B"/>
    <w:rsid w:val="00E64467"/>
    <w:rsid w:val="00E6455E"/>
    <w:rsid w:val="00E658B4"/>
    <w:rsid w:val="00E65F55"/>
    <w:rsid w:val="00E71A9F"/>
    <w:rsid w:val="00E71D1C"/>
    <w:rsid w:val="00E72DB3"/>
    <w:rsid w:val="00E74455"/>
    <w:rsid w:val="00E746AC"/>
    <w:rsid w:val="00E771D4"/>
    <w:rsid w:val="00E77B79"/>
    <w:rsid w:val="00E80F2B"/>
    <w:rsid w:val="00E8143A"/>
    <w:rsid w:val="00E82092"/>
    <w:rsid w:val="00E83276"/>
    <w:rsid w:val="00E83912"/>
    <w:rsid w:val="00E84E5A"/>
    <w:rsid w:val="00E87D46"/>
    <w:rsid w:val="00E9000E"/>
    <w:rsid w:val="00E9086C"/>
    <w:rsid w:val="00E91656"/>
    <w:rsid w:val="00E94F22"/>
    <w:rsid w:val="00E95AC7"/>
    <w:rsid w:val="00E95EAD"/>
    <w:rsid w:val="00E96B17"/>
    <w:rsid w:val="00E96E49"/>
    <w:rsid w:val="00E972E1"/>
    <w:rsid w:val="00EA175E"/>
    <w:rsid w:val="00EA23C0"/>
    <w:rsid w:val="00EA3E95"/>
    <w:rsid w:val="00EA447B"/>
    <w:rsid w:val="00EA5293"/>
    <w:rsid w:val="00EA5396"/>
    <w:rsid w:val="00EA5CCE"/>
    <w:rsid w:val="00EA5DDC"/>
    <w:rsid w:val="00EA662D"/>
    <w:rsid w:val="00EB2782"/>
    <w:rsid w:val="00EB4606"/>
    <w:rsid w:val="00EB49E0"/>
    <w:rsid w:val="00EB4A53"/>
    <w:rsid w:val="00EB4AF7"/>
    <w:rsid w:val="00EB595A"/>
    <w:rsid w:val="00EB65DE"/>
    <w:rsid w:val="00EB66CE"/>
    <w:rsid w:val="00EC01F5"/>
    <w:rsid w:val="00EC2ABA"/>
    <w:rsid w:val="00EC2C5F"/>
    <w:rsid w:val="00EC4812"/>
    <w:rsid w:val="00EC6EDF"/>
    <w:rsid w:val="00EC7E2A"/>
    <w:rsid w:val="00ED0A21"/>
    <w:rsid w:val="00ED0E09"/>
    <w:rsid w:val="00ED16A8"/>
    <w:rsid w:val="00ED22B7"/>
    <w:rsid w:val="00ED29B0"/>
    <w:rsid w:val="00ED300F"/>
    <w:rsid w:val="00ED32E7"/>
    <w:rsid w:val="00ED5A03"/>
    <w:rsid w:val="00ED7A6C"/>
    <w:rsid w:val="00EE0657"/>
    <w:rsid w:val="00EE4C86"/>
    <w:rsid w:val="00EE6DEF"/>
    <w:rsid w:val="00EF0E1C"/>
    <w:rsid w:val="00EF15C9"/>
    <w:rsid w:val="00EF1998"/>
    <w:rsid w:val="00EF241C"/>
    <w:rsid w:val="00EF359D"/>
    <w:rsid w:val="00EF3FFB"/>
    <w:rsid w:val="00EF44F1"/>
    <w:rsid w:val="00EF60B7"/>
    <w:rsid w:val="00EF6409"/>
    <w:rsid w:val="00EF6C2D"/>
    <w:rsid w:val="00EF6E74"/>
    <w:rsid w:val="00EF7BF2"/>
    <w:rsid w:val="00F00F85"/>
    <w:rsid w:val="00F01220"/>
    <w:rsid w:val="00F01DA0"/>
    <w:rsid w:val="00F02926"/>
    <w:rsid w:val="00F02E2A"/>
    <w:rsid w:val="00F030FE"/>
    <w:rsid w:val="00F05322"/>
    <w:rsid w:val="00F0690D"/>
    <w:rsid w:val="00F0799F"/>
    <w:rsid w:val="00F07CAF"/>
    <w:rsid w:val="00F10ADE"/>
    <w:rsid w:val="00F10E0F"/>
    <w:rsid w:val="00F1279D"/>
    <w:rsid w:val="00F15B3D"/>
    <w:rsid w:val="00F1653A"/>
    <w:rsid w:val="00F238BF"/>
    <w:rsid w:val="00F24665"/>
    <w:rsid w:val="00F263BE"/>
    <w:rsid w:val="00F30DEE"/>
    <w:rsid w:val="00F30FA6"/>
    <w:rsid w:val="00F320F8"/>
    <w:rsid w:val="00F323AE"/>
    <w:rsid w:val="00F33695"/>
    <w:rsid w:val="00F377A1"/>
    <w:rsid w:val="00F42339"/>
    <w:rsid w:val="00F44C43"/>
    <w:rsid w:val="00F45F08"/>
    <w:rsid w:val="00F4631A"/>
    <w:rsid w:val="00F46646"/>
    <w:rsid w:val="00F474C2"/>
    <w:rsid w:val="00F47D22"/>
    <w:rsid w:val="00F50E73"/>
    <w:rsid w:val="00F5196C"/>
    <w:rsid w:val="00F52A90"/>
    <w:rsid w:val="00F53D96"/>
    <w:rsid w:val="00F57E5A"/>
    <w:rsid w:val="00F57FA7"/>
    <w:rsid w:val="00F60282"/>
    <w:rsid w:val="00F607F6"/>
    <w:rsid w:val="00F61D5A"/>
    <w:rsid w:val="00F62923"/>
    <w:rsid w:val="00F64062"/>
    <w:rsid w:val="00F640F1"/>
    <w:rsid w:val="00F64A9C"/>
    <w:rsid w:val="00F65670"/>
    <w:rsid w:val="00F6648A"/>
    <w:rsid w:val="00F668FE"/>
    <w:rsid w:val="00F71F0A"/>
    <w:rsid w:val="00F72341"/>
    <w:rsid w:val="00F72B3D"/>
    <w:rsid w:val="00F73445"/>
    <w:rsid w:val="00F7393D"/>
    <w:rsid w:val="00F73AD6"/>
    <w:rsid w:val="00F76A85"/>
    <w:rsid w:val="00F7749D"/>
    <w:rsid w:val="00F77548"/>
    <w:rsid w:val="00F84165"/>
    <w:rsid w:val="00F853FD"/>
    <w:rsid w:val="00F86508"/>
    <w:rsid w:val="00F86D04"/>
    <w:rsid w:val="00F900B0"/>
    <w:rsid w:val="00F902A6"/>
    <w:rsid w:val="00F919EC"/>
    <w:rsid w:val="00F9389F"/>
    <w:rsid w:val="00F94C46"/>
    <w:rsid w:val="00F9590C"/>
    <w:rsid w:val="00F95C5A"/>
    <w:rsid w:val="00F966CD"/>
    <w:rsid w:val="00F9688E"/>
    <w:rsid w:val="00F97D95"/>
    <w:rsid w:val="00FA023F"/>
    <w:rsid w:val="00FA08A8"/>
    <w:rsid w:val="00FA2D0F"/>
    <w:rsid w:val="00FA4ACC"/>
    <w:rsid w:val="00FA5C5D"/>
    <w:rsid w:val="00FA6A79"/>
    <w:rsid w:val="00FA71D2"/>
    <w:rsid w:val="00FB160C"/>
    <w:rsid w:val="00FB16E2"/>
    <w:rsid w:val="00FB1A31"/>
    <w:rsid w:val="00FB2AAC"/>
    <w:rsid w:val="00FB2C13"/>
    <w:rsid w:val="00FB43BD"/>
    <w:rsid w:val="00FB5AF1"/>
    <w:rsid w:val="00FC2380"/>
    <w:rsid w:val="00FC2434"/>
    <w:rsid w:val="00FC6487"/>
    <w:rsid w:val="00FC6F95"/>
    <w:rsid w:val="00FD03CF"/>
    <w:rsid w:val="00FD13A6"/>
    <w:rsid w:val="00FD2F33"/>
    <w:rsid w:val="00FD51D6"/>
    <w:rsid w:val="00FD5799"/>
    <w:rsid w:val="00FD6EF6"/>
    <w:rsid w:val="00FE02D3"/>
    <w:rsid w:val="00FE1ED4"/>
    <w:rsid w:val="00FE2553"/>
    <w:rsid w:val="00FE2AB4"/>
    <w:rsid w:val="00FE3409"/>
    <w:rsid w:val="00FE3640"/>
    <w:rsid w:val="00FE3A59"/>
    <w:rsid w:val="00FE442F"/>
    <w:rsid w:val="00FE52E6"/>
    <w:rsid w:val="00FE5C3A"/>
    <w:rsid w:val="00FF002C"/>
    <w:rsid w:val="00FF1A8D"/>
    <w:rsid w:val="00FF1FE7"/>
    <w:rsid w:val="00FF2F72"/>
    <w:rsid w:val="00FF35D7"/>
    <w:rsid w:val="00FF40A5"/>
    <w:rsid w:val="00FF5071"/>
    <w:rsid w:val="00FF5208"/>
    <w:rsid w:val="00FF6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89B7BE"/>
  <w15:chartTrackingRefBased/>
  <w15:docId w15:val="{E1C75B38-7DAD-4E03-91A7-BFA9EA918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5323C"/>
    <w:pPr>
      <w:keepNext/>
      <w:keepLines/>
      <w:spacing w:before="40" w:after="40" w:line="360" w:lineRule="auto"/>
      <w:outlineLvl w:val="0"/>
    </w:pPr>
    <w:rPr>
      <w:rFonts w:ascii="Times New Roman" w:eastAsia="Times New Roman" w:hAnsi="Times New Roman"/>
      <w:b/>
      <w:bCs/>
      <w:kern w:val="44"/>
      <w:sz w:val="2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68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C68D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C68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C68DB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0825A9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EC2AB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B5323C"/>
    <w:rPr>
      <w:rFonts w:ascii="Times New Roman" w:eastAsia="Times New Roman" w:hAnsi="Times New Roman"/>
      <w:b/>
      <w:bCs/>
      <w:kern w:val="44"/>
      <w:sz w:val="24"/>
      <w:szCs w:val="4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82FC2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D82FC2"/>
  </w:style>
  <w:style w:type="table" w:styleId="TableGrid">
    <w:name w:val="Table Grid"/>
    <w:basedOn w:val="TableNormal"/>
    <w:uiPriority w:val="39"/>
    <w:rsid w:val="00D90A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BC103F"/>
  </w:style>
  <w:style w:type="paragraph" w:styleId="NormalWeb">
    <w:name w:val="Normal (Web)"/>
    <w:basedOn w:val="Normal"/>
    <w:uiPriority w:val="99"/>
    <w:semiHidden/>
    <w:unhideWhenUsed/>
    <w:rsid w:val="00925DA3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5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1266</Words>
  <Characters>7221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nastare nastare</dc:creator>
  <cp:keywords/>
  <dc:description/>
  <cp:lastModifiedBy>Xuesong Zhou</cp:lastModifiedBy>
  <cp:revision>8</cp:revision>
  <dcterms:created xsi:type="dcterms:W3CDTF">2022-05-23T14:47:00Z</dcterms:created>
  <dcterms:modified xsi:type="dcterms:W3CDTF">2022-07-19T17:07:00Z</dcterms:modified>
</cp:coreProperties>
</file>